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23" w:rsidRPr="007E17DD" w:rsidRDefault="00061B58" w:rsidP="004E68D3">
      <w:pPr>
        <w:pStyle w:val="NormalnyWeb"/>
        <w:spacing w:before="0" w:beforeAutospacing="0" w:after="0" w:afterAutospacing="0"/>
        <w:rPr>
          <w:b/>
        </w:rPr>
      </w:pPr>
      <w:r w:rsidRPr="007E17DD">
        <w:rPr>
          <w:b/>
          <w:bCs/>
        </w:rPr>
        <w:t>Rada Miasta Wysokie Mazowieckie</w:t>
      </w:r>
      <w:r w:rsidRPr="007E17DD">
        <w:br/>
      </w:r>
      <w:r w:rsidRPr="007E17DD">
        <w:rPr>
          <w:b/>
        </w:rPr>
        <w:t>Komisja ds. Rodziny i Polityki Społecznej</w:t>
      </w:r>
    </w:p>
    <w:p w:rsidR="0091788B" w:rsidRPr="007E17DD" w:rsidRDefault="007F3E09" w:rsidP="004E68D3">
      <w:pPr>
        <w:pStyle w:val="NormalnyWeb"/>
        <w:spacing w:before="0" w:beforeAutospacing="0" w:after="0" w:afterAutospacing="0"/>
      </w:pPr>
      <w:r>
        <w:t>Or.0012.3.4</w:t>
      </w:r>
      <w:r w:rsidR="002E5478" w:rsidRPr="007E17DD">
        <w:t>.2026</w:t>
      </w:r>
    </w:p>
    <w:p w:rsidR="00802F23" w:rsidRPr="007E17DD" w:rsidRDefault="00061B58" w:rsidP="004E68D3">
      <w:pPr>
        <w:pStyle w:val="NormalnyWeb"/>
        <w:spacing w:before="0" w:beforeAutospacing="0" w:after="0" w:afterAutospacing="0"/>
        <w:jc w:val="center"/>
      </w:pPr>
      <w:r w:rsidRPr="007E17DD">
        <w:rPr>
          <w:b/>
          <w:bCs/>
        </w:rPr>
        <w:t xml:space="preserve">Protokół nr </w:t>
      </w:r>
      <w:r w:rsidR="00721B67" w:rsidRPr="007E17DD">
        <w:rPr>
          <w:b/>
          <w:bCs/>
        </w:rPr>
        <w:t>I</w:t>
      </w:r>
      <w:r w:rsidR="007F3E09">
        <w:rPr>
          <w:b/>
          <w:bCs/>
        </w:rPr>
        <w:t>V</w:t>
      </w:r>
    </w:p>
    <w:p w:rsidR="00F4290C" w:rsidRDefault="00F4290C" w:rsidP="004E68D3">
      <w:pPr>
        <w:pStyle w:val="NormalnyWeb"/>
        <w:spacing w:before="0" w:beforeAutospacing="0" w:after="0" w:afterAutospacing="0"/>
      </w:pPr>
      <w:r>
        <w:t xml:space="preserve">Posiedzenie Komisji ds. Rodziny i Polityki Społecznej w dniu </w:t>
      </w:r>
      <w:r w:rsidR="008D51CD">
        <w:t>2</w:t>
      </w:r>
      <w:r w:rsidR="007F3E09">
        <w:t>9 kwietnia</w:t>
      </w:r>
      <w:r w:rsidR="002E5478">
        <w:t xml:space="preserve"> 2026</w:t>
      </w:r>
      <w:r w:rsidR="00061B58">
        <w:t xml:space="preserve"> </w:t>
      </w:r>
      <w:r w:rsidR="00061B58">
        <w:br/>
        <w:t>Obrady rozpoczęto godz</w:t>
      </w:r>
      <w:r w:rsidR="002E5478">
        <w:t xml:space="preserve">. </w:t>
      </w:r>
      <w:r w:rsidR="007F3E09">
        <w:t>9:3</w:t>
      </w:r>
      <w:r w:rsidR="008861B5">
        <w:t>0</w:t>
      </w:r>
      <w:r>
        <w:t xml:space="preserve"> w Sali narad Urzędu Miasta</w:t>
      </w:r>
    </w:p>
    <w:p w:rsidR="00802F23" w:rsidRDefault="0091788B" w:rsidP="004E68D3">
      <w:pPr>
        <w:pStyle w:val="NormalnyWeb"/>
        <w:spacing w:before="0" w:beforeAutospacing="0" w:after="0" w:afterAutospacing="0"/>
      </w:pPr>
      <w:r>
        <w:t>W posiedzeniu wzięło udział 5</w:t>
      </w:r>
      <w:r w:rsidR="00061B58">
        <w:t xml:space="preserve"> członków.</w:t>
      </w:r>
    </w:p>
    <w:p w:rsidR="0091788B" w:rsidRDefault="0091788B" w:rsidP="004E68D3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Robert Jaroszewicz</w:t>
      </w:r>
    </w:p>
    <w:p w:rsidR="0091788B" w:rsidRDefault="0091788B" w:rsidP="004E68D3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4E68D3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Wojciech Moczydłowski</w:t>
      </w:r>
    </w:p>
    <w:p w:rsidR="0091788B" w:rsidRDefault="0091788B" w:rsidP="004E68D3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7E17DD" w:rsidRDefault="00432209" w:rsidP="004E68D3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Adam Stanisławski</w:t>
      </w:r>
    </w:p>
    <w:p w:rsidR="0091788B" w:rsidRDefault="0091788B" w:rsidP="004E68D3">
      <w:pPr>
        <w:pStyle w:val="NormalnyWeb"/>
        <w:spacing w:before="0" w:beforeAutospacing="0" w:after="0" w:afterAutospacing="0"/>
      </w:pPr>
      <w:r>
        <w:t>Otwarcia posiedzenia dokonał Przewodniczący Komisji Pan Robert Jaroszewicz, witając członków komisji oraz zaproszonych gości. Odczytał proponowany porządek obrad.</w:t>
      </w:r>
    </w:p>
    <w:p w:rsidR="004E68D3" w:rsidRDefault="004E68D3" w:rsidP="004E68D3">
      <w:pPr>
        <w:pStyle w:val="NormalnyWeb"/>
        <w:spacing w:before="0" w:beforeAutospacing="0" w:after="0" w:afterAutospacing="0"/>
      </w:pPr>
    </w:p>
    <w:p w:rsidR="0090485C" w:rsidRPr="0000199B" w:rsidRDefault="0090485C" w:rsidP="004E68D3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00199B">
        <w:rPr>
          <w:b w:val="0"/>
          <w:bCs w:val="0"/>
        </w:rPr>
        <w:t>Otwarcie posiedzenia, przyjęcie porządku dziennego obrad.</w:t>
      </w:r>
    </w:p>
    <w:p w:rsidR="0090485C" w:rsidRDefault="0090485C" w:rsidP="004E68D3">
      <w:pPr>
        <w:pStyle w:val="Tekstpodstawowy"/>
        <w:numPr>
          <w:ilvl w:val="0"/>
          <w:numId w:val="3"/>
        </w:numPr>
        <w:rPr>
          <w:b w:val="0"/>
          <w:bCs w:val="0"/>
        </w:rPr>
      </w:pPr>
      <w:r w:rsidRPr="0000199B">
        <w:rPr>
          <w:b w:val="0"/>
          <w:bCs w:val="0"/>
        </w:rPr>
        <w:t>Przyjęcie protokołu z poprzedniego posiedzenia komisji.</w:t>
      </w:r>
    </w:p>
    <w:p w:rsidR="0090485C" w:rsidRPr="00C86E43" w:rsidRDefault="0090485C" w:rsidP="004E68D3">
      <w:pPr>
        <w:numPr>
          <w:ilvl w:val="0"/>
          <w:numId w:val="3"/>
        </w:numPr>
        <w:jc w:val="both"/>
      </w:pPr>
      <w:r w:rsidRPr="00C86E43">
        <w:t>Ocena zasobów pomocy społecznej miasta Wysokie Mazowieckie</w:t>
      </w:r>
      <w:r>
        <w:t>.</w:t>
      </w:r>
    </w:p>
    <w:p w:rsidR="0090485C" w:rsidRDefault="0090485C" w:rsidP="004E68D3">
      <w:pPr>
        <w:numPr>
          <w:ilvl w:val="0"/>
          <w:numId w:val="3"/>
        </w:numPr>
        <w:jc w:val="both"/>
      </w:pPr>
      <w:r w:rsidRPr="00C86E43">
        <w:t xml:space="preserve">Przyjęcie informacji z działalności Miejskiego Ośrodka Pomocy Społecznej za 2025 rok. </w:t>
      </w:r>
    </w:p>
    <w:p w:rsidR="0090485C" w:rsidRPr="001F653D" w:rsidRDefault="0090485C" w:rsidP="004E68D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Zaopiniowanie projektu uchwały </w:t>
      </w:r>
      <w:r w:rsidRPr="00306178">
        <w:rPr>
          <w:color w:val="000000"/>
        </w:rPr>
        <w:t>w sprawie ustalenia wysokości opłaty za pobyt dziecka, maksymalnej wysokości opłaty za wyżywienie w Żłobku Miejskim w Wysokiem Mazowieckiem</w:t>
      </w:r>
      <w:r>
        <w:rPr>
          <w:color w:val="000000"/>
        </w:rPr>
        <w:t>.</w:t>
      </w:r>
    </w:p>
    <w:p w:rsidR="0090485C" w:rsidRPr="0000199B" w:rsidRDefault="0090485C" w:rsidP="004E68D3">
      <w:pPr>
        <w:numPr>
          <w:ilvl w:val="0"/>
          <w:numId w:val="3"/>
        </w:numPr>
        <w:jc w:val="both"/>
      </w:pPr>
      <w:r w:rsidRPr="0000199B">
        <w:t>S</w:t>
      </w:r>
      <w:r>
        <w:t xml:space="preserve">prawy różne - </w:t>
      </w:r>
      <w:r w:rsidRPr="0027304B">
        <w:t>zapoznanie z pismem Wójta Gminy Wysokie Mazowieckie w sprawie możliwości dofinansowania kosztów nauki dzieci zamieszkałych na terenie gminy, uczęszczających do szkół miejskich.</w:t>
      </w:r>
    </w:p>
    <w:p w:rsidR="008861B5" w:rsidRDefault="0090485C" w:rsidP="004E68D3">
      <w:pPr>
        <w:numPr>
          <w:ilvl w:val="0"/>
          <w:numId w:val="3"/>
        </w:numPr>
        <w:jc w:val="both"/>
      </w:pPr>
      <w:r w:rsidRPr="0000199B">
        <w:t>Zamknięcie posiedzenia.</w:t>
      </w:r>
    </w:p>
    <w:p w:rsidR="0090485C" w:rsidRDefault="0090485C" w:rsidP="004E68D3">
      <w:pPr>
        <w:jc w:val="both"/>
      </w:pPr>
    </w:p>
    <w:p w:rsidR="0091788B" w:rsidRDefault="0091788B" w:rsidP="004E68D3">
      <w:pPr>
        <w:pStyle w:val="NormalnyWeb"/>
        <w:spacing w:before="0" w:beforeAutospacing="0" w:after="0" w:afterAutospacing="0"/>
      </w:pPr>
      <w:r>
        <w:t xml:space="preserve">Przewodniczący Komisji Pan Robert Jaroszewicz poddał pod głosowanie przyjęcie porządku obrad. </w:t>
      </w:r>
    </w:p>
    <w:p w:rsidR="0091788B" w:rsidRDefault="0091788B" w:rsidP="004E68D3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8861B5" w:rsidRDefault="0091788B" w:rsidP="004E68D3">
      <w:pPr>
        <w:pStyle w:val="NormalnyWeb"/>
        <w:spacing w:before="0" w:beforeAutospacing="0" w:after="0" w:afterAutospacing="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  <w:r w:rsidR="00CD7B6B">
        <w:br/>
      </w:r>
      <w:r w:rsidR="00061B58">
        <w:br/>
        <w:t>2. Przyjęcie protokołu z poprzedniego posiedzenia komisji.</w:t>
      </w:r>
      <w:r w:rsidR="00061B58">
        <w:br/>
      </w:r>
      <w:r w:rsidR="00061B58">
        <w:br/>
      </w:r>
      <w:r>
        <w:t xml:space="preserve">W wyniku głosowania, komisja jednogłośnie przyjęła protokół z poprzedniego posiedzenia komisji.  </w:t>
      </w:r>
    </w:p>
    <w:p w:rsidR="0090485C" w:rsidRDefault="0090485C" w:rsidP="004E68D3"/>
    <w:p w:rsidR="0090485C" w:rsidRPr="00C86E43" w:rsidRDefault="0090485C" w:rsidP="004E68D3">
      <w:pPr>
        <w:pStyle w:val="Akapitzlist"/>
        <w:numPr>
          <w:ilvl w:val="0"/>
          <w:numId w:val="19"/>
        </w:numPr>
        <w:ind w:left="284"/>
        <w:jc w:val="both"/>
      </w:pPr>
      <w:r w:rsidRPr="00C86E43">
        <w:t>Ocena zasobów pomocy społecznej miasta Wysokie Mazowieckie</w:t>
      </w:r>
      <w:r>
        <w:t>.</w:t>
      </w:r>
    </w:p>
    <w:p w:rsidR="0090485C" w:rsidRDefault="0090485C" w:rsidP="004E68D3">
      <w:pPr>
        <w:ind w:left="720"/>
        <w:jc w:val="both"/>
      </w:pPr>
    </w:p>
    <w:p w:rsidR="0090485C" w:rsidRDefault="0090485C" w:rsidP="004E68D3">
      <w:pPr>
        <w:jc w:val="both"/>
      </w:pPr>
      <w:r>
        <w:t>Informację przedstawiła zastępca kierownika MOPS Beata Brzósko.</w:t>
      </w:r>
    </w:p>
    <w:p w:rsidR="0090485C" w:rsidRDefault="0090485C" w:rsidP="004E68D3">
      <w:pPr>
        <w:jc w:val="both"/>
      </w:pPr>
    </w:p>
    <w:p w:rsidR="0090485C" w:rsidRDefault="0090485C" w:rsidP="004E68D3">
      <w:pPr>
        <w:jc w:val="both"/>
      </w:pPr>
      <w:r>
        <w:t xml:space="preserve">W wyniku głosowania, komisja jednogłośnie pozytywnie zaopiniowała </w:t>
      </w:r>
      <w:r>
        <w:t>Ocenę</w:t>
      </w:r>
      <w:r w:rsidRPr="00C86E43">
        <w:t xml:space="preserve"> zasobów pomocy społecznej miasta Wysokie Mazowieckie</w:t>
      </w:r>
    </w:p>
    <w:p w:rsidR="0090485C" w:rsidRPr="002F7D57" w:rsidRDefault="0090485C" w:rsidP="004E68D3">
      <w:pPr>
        <w:rPr>
          <w:bCs/>
          <w:iCs/>
        </w:rPr>
      </w:pPr>
    </w:p>
    <w:p w:rsidR="0090485C" w:rsidRDefault="0090485C" w:rsidP="004E68D3">
      <w:pPr>
        <w:jc w:val="both"/>
      </w:pPr>
      <w:r w:rsidRPr="00E87A0B">
        <w:t>Obecnych 5. Za 5, przeciwko 0, wstrzymało się 0.</w:t>
      </w:r>
    </w:p>
    <w:p w:rsidR="004E68D3" w:rsidRDefault="004E68D3" w:rsidP="004E68D3">
      <w:pPr>
        <w:jc w:val="both"/>
      </w:pPr>
    </w:p>
    <w:p w:rsidR="0090485C" w:rsidRDefault="0090485C" w:rsidP="004E68D3">
      <w:pPr>
        <w:pStyle w:val="Akapitzlist"/>
        <w:numPr>
          <w:ilvl w:val="0"/>
          <w:numId w:val="19"/>
        </w:numPr>
        <w:ind w:left="709" w:hanging="720"/>
        <w:jc w:val="both"/>
      </w:pPr>
      <w:r w:rsidRPr="00C86E43">
        <w:t xml:space="preserve">Przyjęcie informacji z działalności Miejskiego Ośrodka Pomocy Społecznej za 2025 rok. </w:t>
      </w:r>
    </w:p>
    <w:p w:rsidR="0090485C" w:rsidRDefault="0090485C" w:rsidP="004E68D3">
      <w:pPr>
        <w:jc w:val="both"/>
      </w:pPr>
    </w:p>
    <w:p w:rsidR="0090485C" w:rsidRDefault="0090485C" w:rsidP="004E68D3">
      <w:pPr>
        <w:jc w:val="both"/>
      </w:pPr>
      <w:r>
        <w:t>Informację przedstawiła zastępca kierownika MOPS Beata Brzósko.</w:t>
      </w:r>
    </w:p>
    <w:p w:rsidR="0090485C" w:rsidRDefault="0090485C" w:rsidP="004E68D3">
      <w:pPr>
        <w:jc w:val="both"/>
      </w:pPr>
    </w:p>
    <w:p w:rsidR="0090485C" w:rsidRDefault="0090485C" w:rsidP="004E68D3">
      <w:pPr>
        <w:jc w:val="both"/>
      </w:pPr>
      <w:r>
        <w:t xml:space="preserve">W wyniku głosowania, komisja jednogłośnie pozytywnie zaopiniowała </w:t>
      </w:r>
      <w:r>
        <w:t>informację</w:t>
      </w:r>
      <w:r w:rsidRPr="00C86E43">
        <w:t xml:space="preserve"> z działalności Miejskiego Ośrodka Pomocy Społecznej za 2025 rok. </w:t>
      </w:r>
    </w:p>
    <w:p w:rsidR="0090485C" w:rsidRPr="002F7D57" w:rsidRDefault="0090485C" w:rsidP="004E68D3">
      <w:pPr>
        <w:rPr>
          <w:bCs/>
          <w:iCs/>
        </w:rPr>
      </w:pPr>
    </w:p>
    <w:p w:rsidR="0090485C" w:rsidRDefault="0090485C" w:rsidP="004E68D3">
      <w:pPr>
        <w:jc w:val="both"/>
      </w:pPr>
      <w:r w:rsidRPr="00E87A0B">
        <w:t>Obecnych 5. Za 5, przeciwko 0, wstrzymało się 0.</w:t>
      </w:r>
    </w:p>
    <w:p w:rsidR="0090485C" w:rsidRDefault="0090485C" w:rsidP="004E68D3">
      <w:pPr>
        <w:jc w:val="both"/>
      </w:pPr>
    </w:p>
    <w:p w:rsidR="0090485C" w:rsidRDefault="0090485C" w:rsidP="004E68D3">
      <w:pPr>
        <w:jc w:val="both"/>
      </w:pPr>
    </w:p>
    <w:p w:rsidR="0090485C" w:rsidRDefault="0090485C" w:rsidP="004E68D3">
      <w:pPr>
        <w:numPr>
          <w:ilvl w:val="0"/>
          <w:numId w:val="20"/>
        </w:numPr>
        <w:ind w:left="0" w:firstLine="0"/>
        <w:jc w:val="both"/>
        <w:rPr>
          <w:color w:val="000000"/>
        </w:rPr>
      </w:pPr>
      <w:r>
        <w:rPr>
          <w:color w:val="000000"/>
        </w:rPr>
        <w:t xml:space="preserve">Zaopiniowanie projektu uchwały </w:t>
      </w:r>
      <w:r w:rsidRPr="00306178">
        <w:rPr>
          <w:color w:val="000000"/>
        </w:rPr>
        <w:t>w sprawie ustalenia wysokości opłaty za pobyt dziecka, maksymalnej wysokości opłaty za wyżywienie w Żłobku Miejskim w Wysokiem Mazowieckiem</w:t>
      </w:r>
      <w:r>
        <w:rPr>
          <w:color w:val="000000"/>
        </w:rPr>
        <w:t>.</w:t>
      </w:r>
    </w:p>
    <w:p w:rsidR="0090485C" w:rsidRDefault="0090485C" w:rsidP="004E68D3">
      <w:pPr>
        <w:jc w:val="both"/>
        <w:rPr>
          <w:color w:val="000000"/>
        </w:rPr>
      </w:pPr>
    </w:p>
    <w:p w:rsidR="0090485C" w:rsidRDefault="0090485C" w:rsidP="004E68D3">
      <w:pPr>
        <w:jc w:val="both"/>
        <w:rPr>
          <w:color w:val="000000"/>
        </w:rPr>
      </w:pPr>
      <w:r>
        <w:rPr>
          <w:color w:val="000000"/>
        </w:rPr>
        <w:t xml:space="preserve">Zastępca Burmistrza Miasta Ewa Konarzewska przedstawiła projekt uchwały w sprawie </w:t>
      </w:r>
      <w:r w:rsidRPr="00B860CF">
        <w:rPr>
          <w:color w:val="000000"/>
        </w:rPr>
        <w:t>ustalenia wysokości opłaty za pobyt dziecka, maksymalnej wysokości opłaty za wyżywienie w Żłobku Miejskim w Wysokiem Mazowieckiem.</w:t>
      </w:r>
    </w:p>
    <w:p w:rsidR="0090485C" w:rsidRDefault="0090485C" w:rsidP="004E68D3">
      <w:pPr>
        <w:ind w:left="284"/>
        <w:jc w:val="both"/>
        <w:rPr>
          <w:color w:val="000000"/>
        </w:rPr>
      </w:pPr>
    </w:p>
    <w:p w:rsidR="0090485C" w:rsidRDefault="0090485C" w:rsidP="004E68D3">
      <w:pPr>
        <w:jc w:val="both"/>
        <w:rPr>
          <w:color w:val="000000"/>
        </w:rPr>
      </w:pPr>
      <w:r>
        <w:rPr>
          <w:color w:val="000000"/>
        </w:rPr>
        <w:t>Komisja pozytywnie zaopiniowała projekt uchwały.</w:t>
      </w:r>
    </w:p>
    <w:p w:rsidR="0090485C" w:rsidRDefault="0090485C" w:rsidP="004E68D3">
      <w:pPr>
        <w:jc w:val="both"/>
        <w:rPr>
          <w:color w:val="000000"/>
        </w:rPr>
      </w:pPr>
    </w:p>
    <w:p w:rsidR="0090485C" w:rsidRPr="001F653D" w:rsidRDefault="0090485C" w:rsidP="004E68D3">
      <w:pPr>
        <w:jc w:val="both"/>
        <w:rPr>
          <w:color w:val="000000"/>
        </w:rPr>
      </w:pPr>
    </w:p>
    <w:p w:rsidR="0090485C" w:rsidRPr="0000199B" w:rsidRDefault="0090485C" w:rsidP="004E68D3">
      <w:pPr>
        <w:numPr>
          <w:ilvl w:val="0"/>
          <w:numId w:val="20"/>
        </w:numPr>
        <w:ind w:left="0" w:firstLine="0"/>
        <w:jc w:val="both"/>
      </w:pPr>
      <w:r w:rsidRPr="0000199B">
        <w:t>S</w:t>
      </w:r>
      <w:r>
        <w:t xml:space="preserve">prawy różne - </w:t>
      </w:r>
      <w:r w:rsidRPr="0027304B">
        <w:t>zapoznanie z pismem Wójta Gminy Wysokie Mazowieckie w sprawie możliwości dofinansowania kosztów nauki dzieci zamieszkałych na terenie gminy, uczęszczających do szkół miejskich.</w:t>
      </w:r>
    </w:p>
    <w:p w:rsidR="0090485C" w:rsidRDefault="0090485C" w:rsidP="004E68D3"/>
    <w:p w:rsidR="0090485C" w:rsidRDefault="0090485C" w:rsidP="004E68D3"/>
    <w:p w:rsidR="0090485C" w:rsidRDefault="0090485C" w:rsidP="004E68D3">
      <w:r>
        <w:t>Burmistrz Miasta Jarosław Siekierko przedstawił informację na temat funkcjonowania szkół oraz ich finansowania. Przedstawił warianty uregulowania uczęszczania dzieci z terenu gminy Wysokie Mazowieckie do miejskich szkół.</w:t>
      </w:r>
    </w:p>
    <w:p w:rsidR="0090485C" w:rsidRDefault="0090485C" w:rsidP="004E68D3">
      <w:r>
        <w:t>Komisja stanęła na stanowisku, że należy powołać komisję składającą się z przedstawicieli miasta oraz gminy w celu wypracowania konkretnych rozwiązań i sposobu rozliczania i finansowania dzieci z terenu gminy oraz podpisanie stosownego porozumienia w terminie do końca sierpnia 2026 roku.</w:t>
      </w:r>
      <w:bookmarkStart w:id="0" w:name="_GoBack"/>
      <w:bookmarkEnd w:id="0"/>
    </w:p>
    <w:p w:rsidR="0090485C" w:rsidRDefault="0090485C" w:rsidP="004E68D3"/>
    <w:p w:rsidR="004E4D10" w:rsidRDefault="004E4D10" w:rsidP="004E68D3">
      <w:pPr>
        <w:jc w:val="both"/>
      </w:pPr>
    </w:p>
    <w:p w:rsidR="00ED0F69" w:rsidRDefault="004E4D10" w:rsidP="004E68D3">
      <w:pPr>
        <w:pStyle w:val="Akapitzlist"/>
        <w:numPr>
          <w:ilvl w:val="0"/>
          <w:numId w:val="1"/>
        </w:numPr>
        <w:ind w:left="284"/>
        <w:jc w:val="both"/>
      </w:pPr>
      <w:r w:rsidRPr="004E4D10">
        <w:rPr>
          <w:bCs/>
          <w:iCs/>
        </w:rPr>
        <w:t xml:space="preserve">Zaopiniowanie projektu uchwały w sprawie wprowadzenia i realizacji Programu „Karta Mieszkańca Miasta Wysokie Mazowieckie”. </w:t>
      </w:r>
    </w:p>
    <w:p w:rsidR="007E17DD" w:rsidRDefault="007E17DD" w:rsidP="004E68D3">
      <w:pPr>
        <w:jc w:val="both"/>
      </w:pPr>
      <w:r>
        <w:t>Informację przedstawiła zastępca kierownika MOPS Beata Brzósko.</w:t>
      </w:r>
    </w:p>
    <w:p w:rsidR="00ED0F69" w:rsidRDefault="00ED0F69" w:rsidP="004E68D3">
      <w:pPr>
        <w:jc w:val="both"/>
      </w:pPr>
    </w:p>
    <w:p w:rsidR="002F7D57" w:rsidRDefault="002F7D57" w:rsidP="004E68D3">
      <w:pPr>
        <w:jc w:val="both"/>
      </w:pPr>
      <w:r>
        <w:t xml:space="preserve">W wyniku głosowania, komisja jednogłośnie pozytywnie zaopiniowała projekt uchwały </w:t>
      </w:r>
      <w:r w:rsidRPr="002F7D57">
        <w:rPr>
          <w:bCs/>
          <w:iCs/>
        </w:rPr>
        <w:t xml:space="preserve">w sprawie wprowadzenia i realizacji Programu „Karta Mieszkańca Miasta Wysokie Mazowieckie”. </w:t>
      </w:r>
    </w:p>
    <w:p w:rsidR="002F7D57" w:rsidRPr="002F7D57" w:rsidRDefault="002F7D57" w:rsidP="004E68D3">
      <w:pPr>
        <w:rPr>
          <w:bCs/>
          <w:iCs/>
        </w:rPr>
      </w:pPr>
    </w:p>
    <w:p w:rsidR="007E17DD" w:rsidRDefault="002F7D57" w:rsidP="004E68D3">
      <w:pPr>
        <w:jc w:val="both"/>
      </w:pPr>
      <w:r w:rsidRPr="00E87A0B">
        <w:t>Obecnych 5. Za 5, przeciwko 0, wstrzymało się 0.</w:t>
      </w:r>
    </w:p>
    <w:p w:rsidR="00802F23" w:rsidRPr="007E17DD" w:rsidRDefault="00061B58" w:rsidP="004E68D3">
      <w:pPr>
        <w:rPr>
          <w:bCs/>
          <w:iCs/>
        </w:rPr>
      </w:pPr>
      <w:r>
        <w:br/>
      </w:r>
      <w:r w:rsidR="002F7D57">
        <w:t>7</w:t>
      </w:r>
      <w:r w:rsidR="00721B67">
        <w:t xml:space="preserve">. </w:t>
      </w:r>
      <w:r w:rsidR="009B3CA2">
        <w:t>Sprawy różne - n</w:t>
      </w:r>
      <w:r w:rsidR="006C3565">
        <w:t>ie zgłoszono.</w:t>
      </w:r>
      <w:r w:rsidR="00402833">
        <w:br/>
      </w:r>
      <w:r w:rsidR="002F7D57">
        <w:t>8</w:t>
      </w:r>
      <w:r w:rsidR="00721B67">
        <w:t xml:space="preserve">. </w:t>
      </w:r>
      <w:r>
        <w:t>Zamknięcie posiedzenia.</w:t>
      </w:r>
      <w:r>
        <w:br/>
      </w:r>
      <w:r>
        <w:br/>
      </w:r>
      <w:r w:rsidR="006C3565">
        <w:t>W związku z wyczerpaniem porządku obrad Przewodniczący Komisji zamknął jej posiedzenie.</w:t>
      </w:r>
    </w:p>
    <w:p w:rsidR="006C3565" w:rsidRDefault="006C3565" w:rsidP="004E68D3">
      <w:pPr>
        <w:pStyle w:val="NormalnyWeb"/>
        <w:spacing w:before="0" w:beforeAutospacing="0" w:after="0" w:afterAutospacing="0"/>
        <w:ind w:left="2832"/>
      </w:pPr>
      <w:r>
        <w:t xml:space="preserve">Przewodniczący Komisji ds. Rodziny i Polityki Społecznej </w:t>
      </w:r>
    </w:p>
    <w:p w:rsidR="00802F23" w:rsidRDefault="006C3565" w:rsidP="004E68D3">
      <w:pPr>
        <w:pStyle w:val="NormalnyWeb"/>
        <w:spacing w:before="0" w:beforeAutospacing="0" w:after="0" w:afterAutospacing="0"/>
        <w:ind w:left="4248" w:firstLine="708"/>
      </w:pPr>
      <w:r>
        <w:t xml:space="preserve">Robert Jaroszewicz </w:t>
      </w:r>
      <w:r w:rsidR="00061B58">
        <w:t> </w:t>
      </w:r>
    </w:p>
    <w:p w:rsidR="00802F23" w:rsidRDefault="00061B58" w:rsidP="004E68D3">
      <w:pPr>
        <w:pStyle w:val="NormalnyWeb"/>
        <w:spacing w:before="0" w:beforeAutospacing="0" w:after="0" w:afterAutospacing="0"/>
      </w:pPr>
      <w:r>
        <w:br/>
        <w:t>P</w:t>
      </w:r>
      <w:r w:rsidR="0067645E">
        <w:t>rzygotował(a): Monika Borecka</w:t>
      </w:r>
    </w:p>
    <w:p w:rsidR="00802F23" w:rsidRDefault="004E68D3" w:rsidP="004E68D3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 w:rsidP="004E68D3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 w:rsidSect="007E17D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083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0AC3"/>
    <w:multiLevelType w:val="hybridMultilevel"/>
    <w:tmpl w:val="56DE02A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8C6"/>
    <w:multiLevelType w:val="hybridMultilevel"/>
    <w:tmpl w:val="2A08BAF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046D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937C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55516"/>
    <w:multiLevelType w:val="hybridMultilevel"/>
    <w:tmpl w:val="CDB643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598"/>
    <w:multiLevelType w:val="hybridMultilevel"/>
    <w:tmpl w:val="78BAFD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0063A"/>
    <w:multiLevelType w:val="hybridMultilevel"/>
    <w:tmpl w:val="636828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7A9A"/>
    <w:multiLevelType w:val="hybridMultilevel"/>
    <w:tmpl w:val="B1220E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5F4A"/>
    <w:multiLevelType w:val="hybridMultilevel"/>
    <w:tmpl w:val="B1220E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0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15"/>
  </w:num>
  <w:num w:numId="8">
    <w:abstractNumId w:val="2"/>
  </w:num>
  <w:num w:numId="9">
    <w:abstractNumId w:val="18"/>
  </w:num>
  <w:num w:numId="10">
    <w:abstractNumId w:val="12"/>
  </w:num>
  <w:num w:numId="11">
    <w:abstractNumId w:val="13"/>
  </w:num>
  <w:num w:numId="12">
    <w:abstractNumId w:val="10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6"/>
  </w:num>
  <w:num w:numId="18">
    <w:abstractNumId w:val="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61B58"/>
    <w:rsid w:val="001006E9"/>
    <w:rsid w:val="00277F72"/>
    <w:rsid w:val="0029572B"/>
    <w:rsid w:val="002E5478"/>
    <w:rsid w:val="002F7D57"/>
    <w:rsid w:val="00365502"/>
    <w:rsid w:val="003B7384"/>
    <w:rsid w:val="00402833"/>
    <w:rsid w:val="00432209"/>
    <w:rsid w:val="004406DD"/>
    <w:rsid w:val="00447478"/>
    <w:rsid w:val="004B110F"/>
    <w:rsid w:val="004B3FEE"/>
    <w:rsid w:val="004B76E4"/>
    <w:rsid w:val="004E4D10"/>
    <w:rsid w:val="004E68D3"/>
    <w:rsid w:val="00541C2E"/>
    <w:rsid w:val="00556BEA"/>
    <w:rsid w:val="00560F5E"/>
    <w:rsid w:val="0059303A"/>
    <w:rsid w:val="0059422D"/>
    <w:rsid w:val="005B1578"/>
    <w:rsid w:val="005E3B6F"/>
    <w:rsid w:val="00634060"/>
    <w:rsid w:val="0067645E"/>
    <w:rsid w:val="006C3565"/>
    <w:rsid w:val="006F4752"/>
    <w:rsid w:val="007036EA"/>
    <w:rsid w:val="00721B67"/>
    <w:rsid w:val="007A4621"/>
    <w:rsid w:val="007A7E85"/>
    <w:rsid w:val="007D23D7"/>
    <w:rsid w:val="007E17DD"/>
    <w:rsid w:val="007F3E09"/>
    <w:rsid w:val="00802F23"/>
    <w:rsid w:val="008861B5"/>
    <w:rsid w:val="008D51CD"/>
    <w:rsid w:val="008E6E01"/>
    <w:rsid w:val="0090485C"/>
    <w:rsid w:val="0091788B"/>
    <w:rsid w:val="009B3CA2"/>
    <w:rsid w:val="00A025C0"/>
    <w:rsid w:val="00A1414A"/>
    <w:rsid w:val="00B57DCF"/>
    <w:rsid w:val="00B72E1B"/>
    <w:rsid w:val="00BA284E"/>
    <w:rsid w:val="00BB1815"/>
    <w:rsid w:val="00C30001"/>
    <w:rsid w:val="00CD5147"/>
    <w:rsid w:val="00CD7B6B"/>
    <w:rsid w:val="00D22D1B"/>
    <w:rsid w:val="00D81660"/>
    <w:rsid w:val="00D83AEF"/>
    <w:rsid w:val="00DB1AED"/>
    <w:rsid w:val="00E5026B"/>
    <w:rsid w:val="00E70EE9"/>
    <w:rsid w:val="00ED0F69"/>
    <w:rsid w:val="00EE7F62"/>
    <w:rsid w:val="00F05EF9"/>
    <w:rsid w:val="00F16AEF"/>
    <w:rsid w:val="00F4290C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524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73</cp:revision>
  <cp:lastPrinted>2026-03-11T08:49:00Z</cp:lastPrinted>
  <dcterms:created xsi:type="dcterms:W3CDTF">2024-07-05T06:07:00Z</dcterms:created>
  <dcterms:modified xsi:type="dcterms:W3CDTF">2026-05-06T08:27:00Z</dcterms:modified>
</cp:coreProperties>
</file>