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AE1E" w14:textId="21ED8ADA" w:rsidR="00464B05" w:rsidRPr="006A7944" w:rsidRDefault="006A7944" w:rsidP="00532D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944">
        <w:rPr>
          <w:rFonts w:ascii="Times New Roman" w:hAnsi="Times New Roman" w:cs="Times New Roman"/>
          <w:b/>
          <w:sz w:val="24"/>
          <w:szCs w:val="24"/>
        </w:rPr>
        <w:t>ZARZĄDZENIE N</w:t>
      </w:r>
      <w:r w:rsidR="00D24ED7">
        <w:rPr>
          <w:rFonts w:ascii="Times New Roman" w:hAnsi="Times New Roman" w:cs="Times New Roman"/>
          <w:b/>
          <w:sz w:val="24"/>
          <w:szCs w:val="24"/>
        </w:rPr>
        <w:t>R</w:t>
      </w:r>
      <w:r w:rsidR="0097456E">
        <w:rPr>
          <w:rFonts w:ascii="Times New Roman" w:hAnsi="Times New Roman" w:cs="Times New Roman"/>
          <w:b/>
          <w:sz w:val="24"/>
          <w:szCs w:val="24"/>
        </w:rPr>
        <w:t xml:space="preserve"> 36</w:t>
      </w:r>
      <w:r w:rsidR="005114A5">
        <w:rPr>
          <w:rFonts w:ascii="Times New Roman" w:hAnsi="Times New Roman" w:cs="Times New Roman"/>
          <w:b/>
          <w:sz w:val="24"/>
          <w:szCs w:val="24"/>
        </w:rPr>
        <w:t>/202</w:t>
      </w:r>
      <w:r w:rsidR="00F57F11">
        <w:rPr>
          <w:rFonts w:ascii="Times New Roman" w:hAnsi="Times New Roman" w:cs="Times New Roman"/>
          <w:b/>
          <w:sz w:val="24"/>
          <w:szCs w:val="24"/>
        </w:rPr>
        <w:t>6</w:t>
      </w:r>
    </w:p>
    <w:p w14:paraId="03B9A871" w14:textId="77777777" w:rsidR="006A7944" w:rsidRPr="006A7944" w:rsidRDefault="006A7944" w:rsidP="00532D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944">
        <w:rPr>
          <w:rFonts w:ascii="Times New Roman" w:hAnsi="Times New Roman" w:cs="Times New Roman"/>
          <w:b/>
          <w:sz w:val="24"/>
          <w:szCs w:val="24"/>
        </w:rPr>
        <w:t>BURMISTRZA MIASTA WYSOKIE MAZOWIECKIE</w:t>
      </w:r>
    </w:p>
    <w:p w14:paraId="047FADFA" w14:textId="3535B22C" w:rsidR="006A7944" w:rsidRDefault="00532D7F" w:rsidP="00532D7F">
      <w:pPr>
        <w:tabs>
          <w:tab w:val="center" w:pos="4536"/>
          <w:tab w:val="left" w:pos="70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4A5">
        <w:rPr>
          <w:rFonts w:ascii="Times New Roman" w:hAnsi="Times New Roman" w:cs="Times New Roman"/>
          <w:sz w:val="24"/>
          <w:szCs w:val="24"/>
        </w:rPr>
        <w:t xml:space="preserve">z dnia </w:t>
      </w:r>
      <w:r w:rsidR="00416038">
        <w:rPr>
          <w:rFonts w:ascii="Times New Roman" w:hAnsi="Times New Roman" w:cs="Times New Roman"/>
          <w:sz w:val="24"/>
          <w:szCs w:val="24"/>
        </w:rPr>
        <w:t>24</w:t>
      </w:r>
      <w:r w:rsidR="005114A5"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97456E">
        <w:rPr>
          <w:rFonts w:ascii="Times New Roman" w:hAnsi="Times New Roman" w:cs="Times New Roman"/>
          <w:sz w:val="24"/>
          <w:szCs w:val="24"/>
        </w:rPr>
        <w:t>6</w:t>
      </w:r>
      <w:r w:rsidR="006A7944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4208C4" w14:textId="0B001D13" w:rsidR="006A7944" w:rsidRDefault="006A7944" w:rsidP="00532D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944">
        <w:rPr>
          <w:rFonts w:ascii="Times New Roman" w:hAnsi="Times New Roman" w:cs="Times New Roman"/>
          <w:b/>
          <w:sz w:val="24"/>
          <w:szCs w:val="24"/>
        </w:rPr>
        <w:t>w sprawie przekazania sprawozdania finansowe</w:t>
      </w:r>
      <w:r w:rsidR="005114A5">
        <w:rPr>
          <w:rFonts w:ascii="Times New Roman" w:hAnsi="Times New Roman" w:cs="Times New Roman"/>
          <w:b/>
          <w:sz w:val="24"/>
          <w:szCs w:val="24"/>
        </w:rPr>
        <w:t>go organowi stanowiącemu za 202</w:t>
      </w:r>
      <w:r w:rsidR="0097456E">
        <w:rPr>
          <w:rFonts w:ascii="Times New Roman" w:hAnsi="Times New Roman" w:cs="Times New Roman"/>
          <w:b/>
          <w:sz w:val="24"/>
          <w:szCs w:val="24"/>
        </w:rPr>
        <w:t>5</w:t>
      </w:r>
      <w:r w:rsidRPr="006A7944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4D5722D7" w14:textId="77777777" w:rsidR="006A7944" w:rsidRDefault="006A7944" w:rsidP="00D24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07191" w14:textId="73057D6E" w:rsidR="002F7408" w:rsidRPr="00AA7CE2" w:rsidRDefault="00AC2C81" w:rsidP="00D2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A7CE2">
        <w:rPr>
          <w:rFonts w:ascii="Times New Roman" w:hAnsi="Times New Roman" w:cs="Times New Roman"/>
          <w:sz w:val="24"/>
          <w:szCs w:val="24"/>
        </w:rPr>
        <w:t>Na podstawie art. 270 ust.</w:t>
      </w:r>
      <w:r w:rsidR="006A7944" w:rsidRPr="00AA7CE2">
        <w:rPr>
          <w:rFonts w:ascii="Times New Roman" w:hAnsi="Times New Roman" w:cs="Times New Roman"/>
          <w:sz w:val="24"/>
          <w:szCs w:val="24"/>
        </w:rPr>
        <w:t xml:space="preserve"> 1 ustawy z dnia 27 sierpnia 2009 r. o finansach publicznych (</w:t>
      </w:r>
      <w:r w:rsidR="00E16B08">
        <w:rPr>
          <w:rFonts w:ascii="Times New Roman" w:hAnsi="Times New Roman" w:cs="Times New Roman"/>
          <w:sz w:val="24"/>
          <w:szCs w:val="24"/>
        </w:rPr>
        <w:t xml:space="preserve">tekst </w:t>
      </w:r>
      <w:r w:rsidR="00C264D9">
        <w:rPr>
          <w:rFonts w:ascii="Times New Roman" w:hAnsi="Times New Roman" w:cs="Times New Roman"/>
          <w:sz w:val="24"/>
          <w:szCs w:val="24"/>
        </w:rPr>
        <w:t>j</w:t>
      </w:r>
      <w:r w:rsidR="00E16B08">
        <w:rPr>
          <w:rFonts w:ascii="Times New Roman" w:hAnsi="Times New Roman" w:cs="Times New Roman"/>
          <w:sz w:val="24"/>
          <w:szCs w:val="24"/>
        </w:rPr>
        <w:t>edn</w:t>
      </w:r>
      <w:r w:rsidR="00C264D9">
        <w:rPr>
          <w:rFonts w:ascii="Times New Roman" w:hAnsi="Times New Roman" w:cs="Times New Roman"/>
          <w:sz w:val="24"/>
          <w:szCs w:val="24"/>
        </w:rPr>
        <w:t xml:space="preserve">. </w:t>
      </w:r>
      <w:r w:rsidR="006A7944" w:rsidRPr="00AA7CE2">
        <w:rPr>
          <w:rFonts w:ascii="Times New Roman" w:hAnsi="Times New Roman" w:cs="Times New Roman"/>
          <w:sz w:val="24"/>
          <w:szCs w:val="24"/>
        </w:rPr>
        <w:t>Dz. U. z 2</w:t>
      </w:r>
      <w:r w:rsidR="005114A5">
        <w:rPr>
          <w:rFonts w:ascii="Times New Roman" w:hAnsi="Times New Roman" w:cs="Times New Roman"/>
          <w:sz w:val="24"/>
          <w:szCs w:val="24"/>
        </w:rPr>
        <w:t>02</w:t>
      </w:r>
      <w:r w:rsidR="0097456E">
        <w:rPr>
          <w:rFonts w:ascii="Times New Roman" w:hAnsi="Times New Roman" w:cs="Times New Roman"/>
          <w:sz w:val="24"/>
          <w:szCs w:val="24"/>
        </w:rPr>
        <w:t>5</w:t>
      </w:r>
      <w:r w:rsidR="0062735D" w:rsidRPr="00AA7CE2">
        <w:rPr>
          <w:rFonts w:ascii="Times New Roman" w:hAnsi="Times New Roman" w:cs="Times New Roman"/>
          <w:sz w:val="24"/>
          <w:szCs w:val="24"/>
        </w:rPr>
        <w:t xml:space="preserve"> r</w:t>
      </w:r>
      <w:r w:rsidR="00C264D9">
        <w:rPr>
          <w:rFonts w:ascii="Times New Roman" w:hAnsi="Times New Roman" w:cs="Times New Roman"/>
          <w:sz w:val="24"/>
          <w:szCs w:val="24"/>
        </w:rPr>
        <w:t xml:space="preserve">. poz. </w:t>
      </w:r>
      <w:r w:rsidR="005114A5">
        <w:rPr>
          <w:rFonts w:ascii="Times New Roman" w:hAnsi="Times New Roman" w:cs="Times New Roman"/>
          <w:sz w:val="24"/>
          <w:szCs w:val="24"/>
        </w:rPr>
        <w:t>1</w:t>
      </w:r>
      <w:r w:rsidR="0097456E">
        <w:rPr>
          <w:rFonts w:ascii="Times New Roman" w:hAnsi="Times New Roman" w:cs="Times New Roman"/>
          <w:sz w:val="24"/>
          <w:szCs w:val="24"/>
        </w:rPr>
        <w:t>483</w:t>
      </w:r>
      <w:r w:rsidR="00DC3E29">
        <w:rPr>
          <w:rFonts w:ascii="Times New Roman" w:hAnsi="Times New Roman" w:cs="Times New Roman"/>
          <w:sz w:val="24"/>
          <w:szCs w:val="24"/>
        </w:rPr>
        <w:t xml:space="preserve"> z</w:t>
      </w:r>
      <w:r w:rsidR="00C01153">
        <w:rPr>
          <w:rFonts w:ascii="Times New Roman" w:hAnsi="Times New Roman" w:cs="Times New Roman"/>
          <w:sz w:val="24"/>
          <w:szCs w:val="24"/>
        </w:rPr>
        <w:t>e</w:t>
      </w:r>
      <w:r w:rsidR="00AC63A6">
        <w:rPr>
          <w:rFonts w:ascii="Times New Roman" w:hAnsi="Times New Roman" w:cs="Times New Roman"/>
          <w:sz w:val="24"/>
          <w:szCs w:val="24"/>
        </w:rPr>
        <w:t xml:space="preserve"> </w:t>
      </w:r>
      <w:r w:rsidR="00DC3E29">
        <w:rPr>
          <w:rFonts w:ascii="Times New Roman" w:hAnsi="Times New Roman" w:cs="Times New Roman"/>
          <w:sz w:val="24"/>
          <w:szCs w:val="24"/>
        </w:rPr>
        <w:t>zm.</w:t>
      </w:r>
      <w:r w:rsidR="00AA7CE2" w:rsidRPr="00AA7CE2">
        <w:rPr>
          <w:rFonts w:ascii="Times New Roman" w:hAnsi="Times New Roman" w:cs="Times New Roman"/>
          <w:sz w:val="24"/>
          <w:szCs w:val="24"/>
        </w:rPr>
        <w:t>) oraz § 28</w:t>
      </w:r>
      <w:r w:rsidR="0062735D" w:rsidRPr="00AA7CE2">
        <w:rPr>
          <w:rFonts w:ascii="Times New Roman" w:hAnsi="Times New Roman" w:cs="Times New Roman"/>
          <w:sz w:val="24"/>
          <w:szCs w:val="24"/>
        </w:rPr>
        <w:t xml:space="preserve"> rozporządzenia Ministra Rozwoju</w:t>
      </w:r>
      <w:r w:rsidR="00C264D9">
        <w:rPr>
          <w:rFonts w:ascii="Times New Roman" w:hAnsi="Times New Roman" w:cs="Times New Roman"/>
          <w:sz w:val="24"/>
          <w:szCs w:val="24"/>
        </w:rPr>
        <w:t xml:space="preserve"> </w:t>
      </w:r>
      <w:r w:rsidR="00C01153">
        <w:rPr>
          <w:rFonts w:ascii="Times New Roman" w:hAnsi="Times New Roman" w:cs="Times New Roman"/>
          <w:sz w:val="24"/>
          <w:szCs w:val="24"/>
        </w:rPr>
        <w:t xml:space="preserve">    </w:t>
      </w:r>
      <w:r w:rsidR="0062735D" w:rsidRPr="00AA7CE2">
        <w:rPr>
          <w:rFonts w:ascii="Times New Roman" w:hAnsi="Times New Roman" w:cs="Times New Roman"/>
          <w:sz w:val="24"/>
          <w:szCs w:val="24"/>
        </w:rPr>
        <w:t xml:space="preserve">i Finansów z dnia 13 września 2017 r. </w:t>
      </w:r>
      <w:r w:rsidRPr="00AA7CE2">
        <w:rPr>
          <w:rFonts w:ascii="Times New Roman" w:hAnsi="Times New Roman" w:cs="Times New Roman"/>
          <w:sz w:val="24"/>
          <w:szCs w:val="24"/>
        </w:rPr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="006A7944" w:rsidRPr="00AA7CE2">
        <w:rPr>
          <w:rFonts w:ascii="Times New Roman" w:hAnsi="Times New Roman" w:cs="Times New Roman"/>
          <w:sz w:val="24"/>
          <w:szCs w:val="24"/>
        </w:rPr>
        <w:t xml:space="preserve"> </w:t>
      </w:r>
      <w:r w:rsidR="0062735D" w:rsidRPr="00AA7CE2">
        <w:rPr>
          <w:rFonts w:ascii="Times New Roman" w:hAnsi="Times New Roman" w:cs="Times New Roman"/>
          <w:sz w:val="24"/>
          <w:szCs w:val="24"/>
        </w:rPr>
        <w:t>(</w:t>
      </w:r>
      <w:r w:rsidR="00E16B08">
        <w:rPr>
          <w:rFonts w:ascii="Times New Roman" w:hAnsi="Times New Roman" w:cs="Times New Roman"/>
          <w:sz w:val="24"/>
          <w:szCs w:val="24"/>
        </w:rPr>
        <w:t>tekst jedn. Dz. U. z 2020</w:t>
      </w:r>
      <w:r w:rsidR="0062735D" w:rsidRPr="00AA7CE2">
        <w:rPr>
          <w:rFonts w:ascii="Times New Roman" w:hAnsi="Times New Roman" w:cs="Times New Roman"/>
          <w:sz w:val="24"/>
          <w:szCs w:val="24"/>
        </w:rPr>
        <w:t xml:space="preserve"> r. poz. </w:t>
      </w:r>
      <w:r w:rsidR="00E16B08">
        <w:rPr>
          <w:rFonts w:ascii="Times New Roman" w:hAnsi="Times New Roman" w:cs="Times New Roman"/>
          <w:sz w:val="24"/>
          <w:szCs w:val="24"/>
        </w:rPr>
        <w:t>342</w:t>
      </w:r>
      <w:r w:rsidR="00DF0442">
        <w:rPr>
          <w:rFonts w:ascii="Times New Roman" w:hAnsi="Times New Roman" w:cs="Times New Roman"/>
          <w:sz w:val="24"/>
          <w:szCs w:val="24"/>
        </w:rPr>
        <w:t xml:space="preserve"> ze zm.</w:t>
      </w:r>
      <w:r w:rsidR="0062735D" w:rsidRPr="00AA7CE2">
        <w:rPr>
          <w:rFonts w:ascii="Times New Roman" w:hAnsi="Times New Roman" w:cs="Times New Roman"/>
          <w:sz w:val="24"/>
          <w:szCs w:val="24"/>
        </w:rPr>
        <w:t xml:space="preserve">) </w:t>
      </w:r>
      <w:r w:rsidR="002F7408" w:rsidRPr="00AA7CE2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13BD69CD" w14:textId="77777777" w:rsidR="00815F83" w:rsidRDefault="00815F83" w:rsidP="00471F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18AE4" w14:textId="7632BE5A" w:rsidR="00CE7F53" w:rsidRDefault="004849E2" w:rsidP="00471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95F">
        <w:rPr>
          <w:rFonts w:ascii="Times New Roman" w:hAnsi="Times New Roman" w:cs="Times New Roman"/>
          <w:b/>
          <w:sz w:val="24"/>
          <w:szCs w:val="24"/>
        </w:rPr>
        <w:t>§</w:t>
      </w:r>
      <w:r w:rsidR="00CE7F53" w:rsidRPr="003B595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B595F">
        <w:rPr>
          <w:rFonts w:ascii="Times New Roman" w:hAnsi="Times New Roman" w:cs="Times New Roman"/>
          <w:b/>
          <w:sz w:val="24"/>
          <w:szCs w:val="24"/>
        </w:rPr>
        <w:t>.</w:t>
      </w:r>
      <w:r w:rsidR="00CE7F53">
        <w:rPr>
          <w:rFonts w:ascii="Times New Roman" w:hAnsi="Times New Roman" w:cs="Times New Roman"/>
          <w:sz w:val="24"/>
          <w:szCs w:val="24"/>
        </w:rPr>
        <w:t xml:space="preserve"> Przekazuję sprawozdanie finansowe jednostki </w:t>
      </w:r>
      <w:r w:rsidR="005114A5">
        <w:rPr>
          <w:rFonts w:ascii="Times New Roman" w:hAnsi="Times New Roman" w:cs="Times New Roman"/>
          <w:sz w:val="24"/>
          <w:szCs w:val="24"/>
        </w:rPr>
        <w:t>samorządu terytorialnego za 202</w:t>
      </w:r>
      <w:r w:rsidR="0097456E">
        <w:rPr>
          <w:rFonts w:ascii="Times New Roman" w:hAnsi="Times New Roman" w:cs="Times New Roman"/>
          <w:sz w:val="24"/>
          <w:szCs w:val="24"/>
        </w:rPr>
        <w:t>5</w:t>
      </w:r>
      <w:r w:rsidR="00CE7F53">
        <w:rPr>
          <w:rFonts w:ascii="Times New Roman" w:hAnsi="Times New Roman" w:cs="Times New Roman"/>
          <w:sz w:val="24"/>
          <w:szCs w:val="24"/>
        </w:rPr>
        <w:t xml:space="preserve"> rok, które składa się z:</w:t>
      </w:r>
    </w:p>
    <w:p w14:paraId="79E9FDAE" w14:textId="77777777" w:rsidR="00CE7F53" w:rsidRDefault="00CE7F53" w:rsidP="00471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E7F53">
        <w:rPr>
          <w:rFonts w:ascii="Times New Roman" w:hAnsi="Times New Roman" w:cs="Times New Roman"/>
          <w:sz w:val="24"/>
          <w:szCs w:val="24"/>
        </w:rPr>
        <w:t>bilansu z wykonania budżetu jednostki samorządu terytorialnego</w:t>
      </w:r>
      <w:r w:rsidR="00471F85">
        <w:rPr>
          <w:rFonts w:ascii="Times New Roman" w:hAnsi="Times New Roman" w:cs="Times New Roman"/>
          <w:sz w:val="24"/>
          <w:szCs w:val="24"/>
        </w:rPr>
        <w:t>,</w:t>
      </w:r>
    </w:p>
    <w:p w14:paraId="20B5E689" w14:textId="77777777" w:rsidR="00CE7F53" w:rsidRDefault="00CE7F53" w:rsidP="00471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łącznego bilansu obejmującego dane wynikające z bilansów samorządowych jednostek budżetowych i samorządowych zakładów budżetowych</w:t>
      </w:r>
      <w:r w:rsidR="00471F85">
        <w:rPr>
          <w:rFonts w:ascii="Times New Roman" w:hAnsi="Times New Roman" w:cs="Times New Roman"/>
          <w:sz w:val="24"/>
          <w:szCs w:val="24"/>
        </w:rPr>
        <w:t>,</w:t>
      </w:r>
    </w:p>
    <w:p w14:paraId="7D59E604" w14:textId="77777777" w:rsidR="00CE7F53" w:rsidRDefault="00CE7F53" w:rsidP="00471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łącznego rachunku zysków i strat obejmującego d</w:t>
      </w:r>
      <w:r w:rsidR="00471F85">
        <w:rPr>
          <w:rFonts w:ascii="Times New Roman" w:hAnsi="Times New Roman" w:cs="Times New Roman"/>
          <w:sz w:val="24"/>
          <w:szCs w:val="24"/>
        </w:rPr>
        <w:t xml:space="preserve">ane wynikające z rachunków zysków       </w:t>
      </w:r>
      <w:r>
        <w:rPr>
          <w:rFonts w:ascii="Times New Roman" w:hAnsi="Times New Roman" w:cs="Times New Roman"/>
          <w:sz w:val="24"/>
          <w:szCs w:val="24"/>
        </w:rPr>
        <w:t xml:space="preserve"> i strat samorządowych jednostek budżetowych i samorządowych zakładów budżetowych</w:t>
      </w:r>
      <w:r w:rsidR="00471F85">
        <w:rPr>
          <w:rFonts w:ascii="Times New Roman" w:hAnsi="Times New Roman" w:cs="Times New Roman"/>
          <w:sz w:val="24"/>
          <w:szCs w:val="24"/>
        </w:rPr>
        <w:t>,</w:t>
      </w:r>
    </w:p>
    <w:p w14:paraId="7CDA15E5" w14:textId="77777777" w:rsidR="00CE7F53" w:rsidRDefault="00CE7F53" w:rsidP="00471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łącznego zestawienia zmian w funduszu obejmującego dane wynikające z zestawień zmian w funduszu samorządowych jednostek budżetowych i samorządowych zakładów budżetowych</w:t>
      </w:r>
      <w:r w:rsidR="00F33349">
        <w:rPr>
          <w:rFonts w:ascii="Times New Roman" w:hAnsi="Times New Roman" w:cs="Times New Roman"/>
          <w:sz w:val="24"/>
          <w:szCs w:val="24"/>
        </w:rPr>
        <w:t>,</w:t>
      </w:r>
    </w:p>
    <w:p w14:paraId="5586E881" w14:textId="77777777" w:rsidR="00F33349" w:rsidRDefault="00F33349" w:rsidP="00471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informacji dodatkowej obejmującej dane wynikające z informacji dodatkowych samorządowych jednostek budżetowych i samorządowych zakładów budżetowych.</w:t>
      </w:r>
    </w:p>
    <w:p w14:paraId="33926F83" w14:textId="77777777" w:rsidR="00CE7F53" w:rsidRDefault="004849E2" w:rsidP="00471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95F">
        <w:rPr>
          <w:rFonts w:ascii="Times New Roman" w:hAnsi="Times New Roman" w:cs="Times New Roman"/>
          <w:b/>
          <w:sz w:val="24"/>
          <w:szCs w:val="24"/>
        </w:rPr>
        <w:t>§</w:t>
      </w:r>
      <w:r w:rsidR="00CE7F53" w:rsidRPr="003B595F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CE7F53">
        <w:rPr>
          <w:rFonts w:ascii="Times New Roman" w:hAnsi="Times New Roman" w:cs="Times New Roman"/>
          <w:sz w:val="24"/>
          <w:szCs w:val="24"/>
        </w:rPr>
        <w:t xml:space="preserve"> </w:t>
      </w:r>
      <w:r w:rsidR="00471F85">
        <w:rPr>
          <w:rFonts w:ascii="Times New Roman" w:hAnsi="Times New Roman" w:cs="Times New Roman"/>
          <w:sz w:val="24"/>
          <w:szCs w:val="24"/>
        </w:rPr>
        <w:t>Sprawozdanie o którym mowa w §</w:t>
      </w:r>
      <w:r w:rsidR="00CE7F53">
        <w:rPr>
          <w:rFonts w:ascii="Times New Roman" w:hAnsi="Times New Roman" w:cs="Times New Roman"/>
          <w:sz w:val="24"/>
          <w:szCs w:val="24"/>
        </w:rPr>
        <w:t xml:space="preserve"> 1 przekazać Radzie Miasta Wysokie Mazowieckie</w:t>
      </w:r>
      <w:r w:rsidR="00532D7F">
        <w:rPr>
          <w:rFonts w:ascii="Times New Roman" w:hAnsi="Times New Roman" w:cs="Times New Roman"/>
          <w:sz w:val="24"/>
          <w:szCs w:val="24"/>
        </w:rPr>
        <w:t>.</w:t>
      </w:r>
    </w:p>
    <w:p w14:paraId="13CCB57B" w14:textId="77777777" w:rsidR="006A7944" w:rsidRDefault="004849E2" w:rsidP="00471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95F">
        <w:rPr>
          <w:rFonts w:ascii="Times New Roman" w:hAnsi="Times New Roman" w:cs="Times New Roman"/>
          <w:b/>
          <w:sz w:val="24"/>
          <w:szCs w:val="24"/>
        </w:rPr>
        <w:t>§</w:t>
      </w:r>
      <w:r w:rsidR="00CE7F53" w:rsidRPr="003B595F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CE7F53">
        <w:rPr>
          <w:rFonts w:ascii="Times New Roman" w:hAnsi="Times New Roman" w:cs="Times New Roman"/>
          <w:sz w:val="24"/>
          <w:szCs w:val="24"/>
        </w:rPr>
        <w:t xml:space="preserve"> Zarządzenie wchodzi w życie z dniem podpisania. </w:t>
      </w:r>
      <w:r w:rsidR="006A7944" w:rsidRPr="00CE7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AEEB3" w14:textId="77777777" w:rsidR="00CA06C7" w:rsidRDefault="00CA06C7" w:rsidP="00CA06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8419A6" w14:textId="77777777" w:rsidR="00CA06C7" w:rsidRDefault="00CA06C7" w:rsidP="00CA06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D8E03A" w14:textId="77777777" w:rsidR="00CA06C7" w:rsidRPr="00CA06C7" w:rsidRDefault="00CA06C7" w:rsidP="00CA06C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CA06C7">
        <w:rPr>
          <w:rFonts w:ascii="Times New Roman" w:hAnsi="Times New Roman" w:cs="Times New Roman"/>
          <w:b/>
          <w:sz w:val="24"/>
          <w:szCs w:val="24"/>
        </w:rPr>
        <w:t>Burmistrz Miasta</w:t>
      </w:r>
    </w:p>
    <w:p w14:paraId="671EF2A0" w14:textId="77777777" w:rsidR="00CA06C7" w:rsidRPr="00CA06C7" w:rsidRDefault="00CA06C7" w:rsidP="00CA06C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5E1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6C7">
        <w:rPr>
          <w:rFonts w:ascii="Times New Roman" w:hAnsi="Times New Roman" w:cs="Times New Roman"/>
          <w:b/>
          <w:sz w:val="24"/>
          <w:szCs w:val="24"/>
        </w:rPr>
        <w:t>Jarosław Siekierko</w:t>
      </w:r>
    </w:p>
    <w:p w14:paraId="294ED0FF" w14:textId="77777777" w:rsidR="00857080" w:rsidRDefault="00857080" w:rsidP="00471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49D8E" w14:textId="77777777" w:rsidR="00CA06C7" w:rsidRDefault="00CA06C7" w:rsidP="00471F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460D8"/>
    <w:multiLevelType w:val="hybridMultilevel"/>
    <w:tmpl w:val="9CF8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4AE"/>
    <w:rsid w:val="00074335"/>
    <w:rsid w:val="000E1AF8"/>
    <w:rsid w:val="001B0659"/>
    <w:rsid w:val="001C2286"/>
    <w:rsid w:val="00201F1A"/>
    <w:rsid w:val="00220F94"/>
    <w:rsid w:val="002D3A86"/>
    <w:rsid w:val="002F7408"/>
    <w:rsid w:val="003B595F"/>
    <w:rsid w:val="00416038"/>
    <w:rsid w:val="00464B05"/>
    <w:rsid w:val="00471F85"/>
    <w:rsid w:val="004849E2"/>
    <w:rsid w:val="004A2AEC"/>
    <w:rsid w:val="004D03A9"/>
    <w:rsid w:val="005114A5"/>
    <w:rsid w:val="00532D7F"/>
    <w:rsid w:val="00543D6B"/>
    <w:rsid w:val="00563E00"/>
    <w:rsid w:val="005C4E29"/>
    <w:rsid w:val="005C74AE"/>
    <w:rsid w:val="005E1102"/>
    <w:rsid w:val="0062735D"/>
    <w:rsid w:val="006A7944"/>
    <w:rsid w:val="00734C0B"/>
    <w:rsid w:val="00780022"/>
    <w:rsid w:val="00815490"/>
    <w:rsid w:val="00815F83"/>
    <w:rsid w:val="00857080"/>
    <w:rsid w:val="008B7E5D"/>
    <w:rsid w:val="009537A2"/>
    <w:rsid w:val="0097456E"/>
    <w:rsid w:val="00A2447B"/>
    <w:rsid w:val="00A41CC0"/>
    <w:rsid w:val="00AA7CE2"/>
    <w:rsid w:val="00AC1AAE"/>
    <w:rsid w:val="00AC2C81"/>
    <w:rsid w:val="00AC63A6"/>
    <w:rsid w:val="00B14228"/>
    <w:rsid w:val="00B62170"/>
    <w:rsid w:val="00B634B5"/>
    <w:rsid w:val="00B82B51"/>
    <w:rsid w:val="00BB444D"/>
    <w:rsid w:val="00BE4E08"/>
    <w:rsid w:val="00C01153"/>
    <w:rsid w:val="00C264D9"/>
    <w:rsid w:val="00C67EC9"/>
    <w:rsid w:val="00CA06C7"/>
    <w:rsid w:val="00CE7F53"/>
    <w:rsid w:val="00D24ED7"/>
    <w:rsid w:val="00D460D8"/>
    <w:rsid w:val="00D76154"/>
    <w:rsid w:val="00DB7A71"/>
    <w:rsid w:val="00DC3E29"/>
    <w:rsid w:val="00DD2530"/>
    <w:rsid w:val="00DE16E7"/>
    <w:rsid w:val="00DF0442"/>
    <w:rsid w:val="00E16B08"/>
    <w:rsid w:val="00E6177E"/>
    <w:rsid w:val="00F11947"/>
    <w:rsid w:val="00F33349"/>
    <w:rsid w:val="00F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7CEE"/>
  <w15:docId w15:val="{CD115EAD-A455-4802-A1CC-19C6FD83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Renata Kamińska</cp:lastModifiedBy>
  <cp:revision>61</cp:revision>
  <cp:lastPrinted>2026-04-24T08:41:00Z</cp:lastPrinted>
  <dcterms:created xsi:type="dcterms:W3CDTF">2018-04-19T22:52:00Z</dcterms:created>
  <dcterms:modified xsi:type="dcterms:W3CDTF">2026-04-27T05:23:00Z</dcterms:modified>
</cp:coreProperties>
</file>