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23" w:rsidRPr="00F4290C" w:rsidRDefault="00061B58">
      <w:pPr>
        <w:pStyle w:val="NormalnyWeb"/>
        <w:rPr>
          <w:b/>
        </w:rPr>
      </w:pPr>
      <w:r>
        <w:rPr>
          <w:b/>
          <w:bCs/>
        </w:rPr>
        <w:t>Rada Miasta Wysokie Mazowieckie</w:t>
      </w:r>
      <w:r>
        <w:br/>
      </w:r>
      <w:r w:rsidRPr="00F4290C">
        <w:rPr>
          <w:b/>
        </w:rPr>
        <w:t>Komisja ds. Rodziny i Polityki Społecznej</w:t>
      </w:r>
    </w:p>
    <w:p w:rsidR="0091788B" w:rsidRDefault="002E5478" w:rsidP="0091788B">
      <w:pPr>
        <w:pStyle w:val="NormalnyWeb"/>
      </w:pPr>
      <w:r>
        <w:t>Or.0012.3.1.2026</w:t>
      </w:r>
    </w:p>
    <w:p w:rsidR="0091788B" w:rsidRDefault="0091788B">
      <w:pPr>
        <w:pStyle w:val="NormalnyWeb"/>
      </w:pPr>
    </w:p>
    <w:p w:rsidR="00802F23" w:rsidRDefault="00061B58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F4290C">
        <w:rPr>
          <w:b/>
          <w:bCs/>
          <w:sz w:val="36"/>
          <w:szCs w:val="36"/>
        </w:rPr>
        <w:t>I</w:t>
      </w:r>
    </w:p>
    <w:p w:rsidR="00F4290C" w:rsidRDefault="00F4290C">
      <w:pPr>
        <w:pStyle w:val="NormalnyWeb"/>
      </w:pPr>
      <w:r>
        <w:t xml:space="preserve">Posiedzenie Komisji ds. Rodziny i Polityki Społecznej w dniu </w:t>
      </w:r>
      <w:r w:rsidR="009B3CA2">
        <w:t>2</w:t>
      </w:r>
      <w:r w:rsidR="002E5478">
        <w:t>8 stycznia 2026</w:t>
      </w:r>
      <w:r w:rsidR="00061B58">
        <w:t xml:space="preserve"> </w:t>
      </w:r>
      <w:r w:rsidR="00061B58">
        <w:br/>
        <w:t>Obrady rozpoczęto godz</w:t>
      </w:r>
      <w:r w:rsidR="002E5478">
        <w:t>. 8</w:t>
      </w:r>
      <w:r>
        <w:t>:</w:t>
      </w:r>
      <w:r w:rsidR="002E5478">
        <w:t>4</w:t>
      </w:r>
      <w:r>
        <w:t>0 w Sali narad Urzędu Miasta</w:t>
      </w:r>
    </w:p>
    <w:p w:rsidR="00802F23" w:rsidRDefault="0091788B">
      <w:pPr>
        <w:pStyle w:val="NormalnyWeb"/>
      </w:pPr>
      <w:r>
        <w:t>W posiedzeniu wzięło udział 5</w:t>
      </w:r>
      <w:r w:rsidR="00061B58">
        <w:t xml:space="preserve"> członków.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Robert Jaroszewicz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91788B">
      <w:pPr>
        <w:pStyle w:val="NormalnyWeb"/>
        <w:numPr>
          <w:ilvl w:val="0"/>
          <w:numId w:val="1"/>
        </w:numPr>
      </w:pPr>
      <w:r>
        <w:t>Wojciech Moczydłowski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Karol Nowicki</w:t>
      </w:r>
    </w:p>
    <w:p w:rsidR="008E6E01" w:rsidRDefault="00432209" w:rsidP="0059422D">
      <w:pPr>
        <w:pStyle w:val="NormalnyWeb"/>
        <w:numPr>
          <w:ilvl w:val="0"/>
          <w:numId w:val="1"/>
        </w:numPr>
      </w:pPr>
      <w:r>
        <w:t>Adam Stanisławski</w:t>
      </w:r>
    </w:p>
    <w:p w:rsidR="0091788B" w:rsidRDefault="00061B58" w:rsidP="00B57DCF">
      <w:pPr>
        <w:pStyle w:val="NormalnyWeb"/>
        <w:spacing w:after="240"/>
        <w:jc w:val="both"/>
      </w:pPr>
      <w:bookmarkStart w:id="0" w:name="_GoBack"/>
      <w:bookmarkEnd w:id="0"/>
      <w:r>
        <w:br/>
      </w:r>
      <w:r w:rsidR="0091788B">
        <w:t>Otwarcia posiedzenia dokonał Przewodniczący Komisji Pan Robert Jaroszewicz, witając członków komisji oraz zaproszonych gości. Odczytał proponowany porządek obrad.</w:t>
      </w:r>
    </w:p>
    <w:p w:rsidR="002E5478" w:rsidRDefault="002E5478" w:rsidP="002E5478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2E5478" w:rsidRDefault="002E5478" w:rsidP="002E5478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Przyjęcie protokołu z poprzedniego posiedzenia komisji.</w:t>
      </w:r>
    </w:p>
    <w:p w:rsidR="002E5478" w:rsidRDefault="002E5478" w:rsidP="002E5478">
      <w:pPr>
        <w:numPr>
          <w:ilvl w:val="0"/>
          <w:numId w:val="3"/>
        </w:numPr>
        <w:jc w:val="both"/>
      </w:pPr>
      <w:r w:rsidRPr="00AB7196">
        <w:t>Opracow</w:t>
      </w:r>
      <w:r>
        <w:t>anie planu pracy komisji na 2026</w:t>
      </w:r>
      <w:r w:rsidRPr="00AB7196">
        <w:t xml:space="preserve"> rok.</w:t>
      </w:r>
    </w:p>
    <w:p w:rsidR="002E5478" w:rsidRPr="00C2775A" w:rsidRDefault="002E5478" w:rsidP="002E5478">
      <w:pPr>
        <w:numPr>
          <w:ilvl w:val="0"/>
          <w:numId w:val="3"/>
        </w:numPr>
      </w:pPr>
      <w:r>
        <w:rPr>
          <w:bCs/>
          <w:iCs/>
        </w:rPr>
        <w:t xml:space="preserve">Zaopiniowanie projektu </w:t>
      </w:r>
      <w:r w:rsidRPr="00794167">
        <w:t>uchwały w sprawie  przyjęcia Strategii Rozwiązywania Problemów Społecznych Gminy Miejskiej Wysokie Mazowieckie na lata 2026-2035.</w:t>
      </w:r>
    </w:p>
    <w:p w:rsidR="002E5478" w:rsidRDefault="002E5478" w:rsidP="002E5478">
      <w:pPr>
        <w:numPr>
          <w:ilvl w:val="0"/>
          <w:numId w:val="3"/>
        </w:numPr>
        <w:jc w:val="both"/>
      </w:pPr>
      <w:r>
        <w:t>Sprawy różne.</w:t>
      </w:r>
    </w:p>
    <w:p w:rsidR="002E5478" w:rsidRDefault="002E5478" w:rsidP="002E5478">
      <w:pPr>
        <w:numPr>
          <w:ilvl w:val="0"/>
          <w:numId w:val="3"/>
        </w:numPr>
        <w:jc w:val="both"/>
      </w:pPr>
      <w:r>
        <w:t>Zamknięcie posiedzenia.</w:t>
      </w:r>
    </w:p>
    <w:p w:rsidR="0091788B" w:rsidRDefault="0091788B" w:rsidP="0091788B">
      <w:pPr>
        <w:pStyle w:val="NormalnyWeb"/>
        <w:spacing w:after="240"/>
      </w:pPr>
      <w:r>
        <w:t xml:space="preserve">Przewodniczący Komisji Pan Robert Jaroszewicz poddał pod głosowanie przyjęcie porządku obrad. </w:t>
      </w:r>
    </w:p>
    <w:p w:rsidR="0091788B" w:rsidRDefault="0091788B" w:rsidP="0091788B">
      <w:pPr>
        <w:pStyle w:val="NormalnyWeb"/>
        <w:spacing w:after="240"/>
      </w:pPr>
      <w:r>
        <w:t>W wyniku głosowania komisja jednogłośnie przyjęła porządek obrad.</w:t>
      </w:r>
    </w:p>
    <w:p w:rsidR="0091788B" w:rsidRDefault="0091788B" w:rsidP="0091788B">
      <w:pPr>
        <w:pStyle w:val="NormalnyWeb"/>
        <w:spacing w:after="24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  <w:r w:rsidR="00CD7B6B">
        <w:br/>
      </w:r>
      <w:r w:rsidR="00061B58">
        <w:br/>
        <w:t>2. Przyjęcie protokołu z poprzedniego posiedzenia komisji.</w:t>
      </w:r>
      <w:r w:rsidR="00061B58">
        <w:br/>
      </w:r>
      <w:r w:rsidR="00061B58">
        <w:br/>
      </w:r>
      <w:r>
        <w:t xml:space="preserve">W wyniku głosowania, komisja jednogłośnie przyjęła protokół z poprzedniego posiedzenia komisji.  </w:t>
      </w:r>
    </w:p>
    <w:p w:rsidR="009B3CA2" w:rsidRDefault="0091788B" w:rsidP="009B3CA2">
      <w:r>
        <w:t xml:space="preserve">Obecnych </w:t>
      </w:r>
      <w:r w:rsidR="0059422D">
        <w:t>5. Za 5</w:t>
      </w:r>
      <w:r>
        <w:t>, przeciwko 0, wstrzymało się 0.</w:t>
      </w:r>
      <w:r w:rsidR="004406DD">
        <w:br/>
      </w:r>
      <w:r w:rsidR="00061B58">
        <w:br/>
      </w:r>
      <w:r w:rsidR="00560F5E">
        <w:t xml:space="preserve"> </w:t>
      </w:r>
    </w:p>
    <w:p w:rsidR="00560F5E" w:rsidRDefault="00560F5E" w:rsidP="00560F5E">
      <w:pPr>
        <w:jc w:val="both"/>
      </w:pPr>
      <w:r>
        <w:lastRenderedPageBreak/>
        <w:t xml:space="preserve">3. </w:t>
      </w:r>
      <w:r w:rsidRPr="00AB7196">
        <w:t>Opracow</w:t>
      </w:r>
      <w:r>
        <w:t>anie planu pracy komisji na 2026</w:t>
      </w:r>
      <w:r w:rsidRPr="00AB7196">
        <w:t xml:space="preserve"> rok.</w:t>
      </w:r>
    </w:p>
    <w:p w:rsidR="00560F5E" w:rsidRPr="00C2775A" w:rsidRDefault="00560F5E" w:rsidP="00560F5E">
      <w:pPr>
        <w:jc w:val="both"/>
      </w:pPr>
      <w:r>
        <w:t>Komisja przyjęła plan pracy na 2025 rok (w załączeniu do protokołu)</w:t>
      </w:r>
    </w:p>
    <w:p w:rsidR="00560F5E" w:rsidRDefault="00560F5E" w:rsidP="00560F5E">
      <w:pPr>
        <w:jc w:val="both"/>
      </w:pPr>
    </w:p>
    <w:p w:rsidR="00560F5E" w:rsidRPr="00C2775A" w:rsidRDefault="005E3B6F" w:rsidP="005E3B6F">
      <w:r>
        <w:rPr>
          <w:bCs/>
          <w:iCs/>
        </w:rPr>
        <w:t xml:space="preserve">4. </w:t>
      </w:r>
      <w:r w:rsidR="00560F5E" w:rsidRPr="005E3B6F">
        <w:rPr>
          <w:bCs/>
          <w:iCs/>
        </w:rPr>
        <w:t xml:space="preserve">Zaopiniowanie projektu </w:t>
      </w:r>
      <w:r w:rsidR="00560F5E" w:rsidRPr="00794167">
        <w:t>uchwały w sprawie  przyjęcia Strategii Rozwiązywania Problemów Społecznych Gminy Miejskiej Wysokie Mazowieckie na lata 2026-2035.</w:t>
      </w:r>
    </w:p>
    <w:p w:rsidR="009B3CA2" w:rsidRDefault="009B3CA2" w:rsidP="009B3CA2"/>
    <w:p w:rsidR="009B3CA2" w:rsidRDefault="005E3B6F" w:rsidP="00B57DCF">
      <w:pPr>
        <w:jc w:val="both"/>
        <w:rPr>
          <w:bCs/>
          <w:iCs/>
        </w:rPr>
      </w:pPr>
      <w:r>
        <w:rPr>
          <w:bCs/>
          <w:iCs/>
        </w:rPr>
        <w:t xml:space="preserve">Kierownik Mops Monika </w:t>
      </w:r>
      <w:proofErr w:type="spellStart"/>
      <w:r>
        <w:rPr>
          <w:bCs/>
          <w:iCs/>
        </w:rPr>
        <w:t>Wiczołek</w:t>
      </w:r>
      <w:proofErr w:type="spellEnd"/>
      <w:r>
        <w:rPr>
          <w:bCs/>
          <w:iCs/>
        </w:rPr>
        <w:t xml:space="preserve"> przestawiła </w:t>
      </w:r>
      <w:r w:rsidRPr="005E3B6F">
        <w:rPr>
          <w:bCs/>
          <w:iCs/>
        </w:rPr>
        <w:t xml:space="preserve">projektu </w:t>
      </w:r>
      <w:r w:rsidRPr="00794167">
        <w:t>uchwały w sprawie  przyjęcia Strategii Rozwiązywania Problemów Społecznych Gminy Miejskiej Wysokie Mazowieckie na lata 2026-2035.</w:t>
      </w:r>
    </w:p>
    <w:p w:rsidR="007A7E85" w:rsidRDefault="005E3B6F" w:rsidP="00B57DCF">
      <w:pPr>
        <w:pStyle w:val="NormalnyWeb"/>
        <w:spacing w:after="240" w:afterAutospacing="0"/>
        <w:jc w:val="both"/>
      </w:pPr>
      <w:r>
        <w:t>Po przenalizowaniu powyższego materiału, komisja na wniosek Burmistrza odłożyła opiniowanie uchwały na kolejne posiedzenie komisji. Decyzja podyktowana była chęcią opracowania projektu uchwały w sprawie przyjęcia Karty Mieszkańca, co powinno</w:t>
      </w:r>
      <w:r w:rsidR="007A7E85">
        <w:t xml:space="preserve"> być uwzględnione w strategii. </w:t>
      </w:r>
    </w:p>
    <w:p w:rsidR="006F4752" w:rsidRDefault="006F4752" w:rsidP="00B57DCF">
      <w:pPr>
        <w:pStyle w:val="NormalnyWeb"/>
        <w:spacing w:after="240" w:afterAutospacing="0"/>
        <w:jc w:val="both"/>
      </w:pPr>
      <w:r>
        <w:t>Komisja postanowiła o zorganizowaniu spotkania, na którym wypracowane zostaną propozycje do Karty Mieszkańca.</w:t>
      </w:r>
    </w:p>
    <w:p w:rsidR="00802F23" w:rsidRDefault="00061B58" w:rsidP="00A025C0">
      <w:pPr>
        <w:pStyle w:val="NormalnyWeb"/>
        <w:spacing w:after="240" w:afterAutospacing="0"/>
      </w:pPr>
      <w:r>
        <w:br/>
      </w:r>
      <w:r w:rsidR="00560F5E">
        <w:t xml:space="preserve">5. </w:t>
      </w:r>
      <w:r w:rsidR="009B3CA2">
        <w:t>Sprawy różne - n</w:t>
      </w:r>
      <w:r w:rsidR="006C3565">
        <w:t>ie zgłoszono.</w:t>
      </w:r>
      <w:r w:rsidR="00F05EF9">
        <w:br/>
      </w:r>
      <w:r w:rsidR="00402833">
        <w:br/>
      </w:r>
      <w:r w:rsidR="00560F5E">
        <w:t xml:space="preserve">6. </w:t>
      </w:r>
      <w:r>
        <w:t>Zamknięcie posiedzenia.</w:t>
      </w:r>
      <w:r>
        <w:br/>
      </w:r>
      <w:r>
        <w:br/>
      </w:r>
      <w:r w:rsidR="006C3565">
        <w:t>W związku z wyczerpaniem porządku obrad Przewodniczący Komisji zamknął jej posiedzenie.</w:t>
      </w:r>
      <w:r>
        <w:br/>
      </w:r>
    </w:p>
    <w:p w:rsidR="006C3565" w:rsidRDefault="006C3565" w:rsidP="006C3565">
      <w:pPr>
        <w:pStyle w:val="NormalnyWeb"/>
        <w:ind w:left="2832"/>
      </w:pPr>
      <w:r>
        <w:t xml:space="preserve">Przewodniczący Komisji ds. Rodziny i Polityki Społecznej </w:t>
      </w:r>
    </w:p>
    <w:p w:rsidR="006C3565" w:rsidRDefault="006C3565" w:rsidP="006C3565">
      <w:pPr>
        <w:pStyle w:val="NormalnyWeb"/>
        <w:ind w:left="4248" w:firstLine="708"/>
      </w:pPr>
      <w:r>
        <w:t>Robert Jaroszewicz</w:t>
      </w:r>
    </w:p>
    <w:p w:rsidR="00802F23" w:rsidRDefault="006C3565">
      <w:pPr>
        <w:pStyle w:val="NormalnyWeb"/>
        <w:jc w:val="center"/>
      </w:pPr>
      <w:r>
        <w:t xml:space="preserve"> </w:t>
      </w:r>
      <w:r w:rsidR="00061B58">
        <w:t> </w:t>
      </w:r>
    </w:p>
    <w:p w:rsidR="00802F23" w:rsidRDefault="00061B58">
      <w:pPr>
        <w:pStyle w:val="NormalnyWeb"/>
      </w:pPr>
      <w:r>
        <w:br/>
        <w:t>P</w:t>
      </w:r>
      <w:r w:rsidR="0067645E">
        <w:t>rzygotował(a): Monika Borecka</w:t>
      </w:r>
    </w:p>
    <w:p w:rsidR="00802F23" w:rsidRDefault="00FB622C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40598"/>
    <w:multiLevelType w:val="hybridMultilevel"/>
    <w:tmpl w:val="78BAFD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0063A"/>
    <w:multiLevelType w:val="hybridMultilevel"/>
    <w:tmpl w:val="636828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0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61B58"/>
    <w:rsid w:val="0029572B"/>
    <w:rsid w:val="002E5478"/>
    <w:rsid w:val="00365502"/>
    <w:rsid w:val="00402833"/>
    <w:rsid w:val="00432209"/>
    <w:rsid w:val="004406DD"/>
    <w:rsid w:val="004B110F"/>
    <w:rsid w:val="004B3FEE"/>
    <w:rsid w:val="004B76E4"/>
    <w:rsid w:val="00556BEA"/>
    <w:rsid w:val="00560F5E"/>
    <w:rsid w:val="0059303A"/>
    <w:rsid w:val="0059422D"/>
    <w:rsid w:val="005B1578"/>
    <w:rsid w:val="005E3B6F"/>
    <w:rsid w:val="0067645E"/>
    <w:rsid w:val="006C3565"/>
    <w:rsid w:val="006F4752"/>
    <w:rsid w:val="007036EA"/>
    <w:rsid w:val="007A7E85"/>
    <w:rsid w:val="007D23D7"/>
    <w:rsid w:val="00802F23"/>
    <w:rsid w:val="008E6E01"/>
    <w:rsid w:val="0091788B"/>
    <w:rsid w:val="009B3CA2"/>
    <w:rsid w:val="00A025C0"/>
    <w:rsid w:val="00A1414A"/>
    <w:rsid w:val="00B57DCF"/>
    <w:rsid w:val="00B72E1B"/>
    <w:rsid w:val="00BB1815"/>
    <w:rsid w:val="00CD5147"/>
    <w:rsid w:val="00CD7B6B"/>
    <w:rsid w:val="00D81660"/>
    <w:rsid w:val="00DB1AED"/>
    <w:rsid w:val="00E5026B"/>
    <w:rsid w:val="00EE7F62"/>
    <w:rsid w:val="00F05EF9"/>
    <w:rsid w:val="00F16AEF"/>
    <w:rsid w:val="00F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316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50</cp:revision>
  <cp:lastPrinted>2026-02-09T12:18:00Z</cp:lastPrinted>
  <dcterms:created xsi:type="dcterms:W3CDTF">2024-07-05T06:07:00Z</dcterms:created>
  <dcterms:modified xsi:type="dcterms:W3CDTF">2026-02-09T14:13:00Z</dcterms:modified>
</cp:coreProperties>
</file>