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E7B" w:rsidRDefault="00D5630F" w:rsidP="00D32B8B">
      <w:pPr>
        <w:pStyle w:val="NormalnyWeb"/>
        <w:spacing w:before="0" w:beforeAutospacing="0" w:after="0" w:afterAutospacing="0"/>
      </w:pPr>
      <w:r>
        <w:rPr>
          <w:b/>
          <w:bCs/>
        </w:rPr>
        <w:t>Rada Miasta Wysokie Mazowieckie</w:t>
      </w:r>
      <w:r>
        <w:br/>
        <w:t>Komisja Kultury i Oświaty</w:t>
      </w:r>
    </w:p>
    <w:p w:rsidR="00DA14D5" w:rsidRDefault="00771AA9" w:rsidP="00D32B8B">
      <w:pPr>
        <w:pStyle w:val="NormalnyWeb"/>
        <w:spacing w:before="0" w:beforeAutospacing="0" w:after="0" w:afterAutospacing="0"/>
      </w:pPr>
      <w:r>
        <w:t>Or.0012.4.7</w:t>
      </w:r>
      <w:r w:rsidR="00AC5CCA">
        <w:t>.2025</w:t>
      </w:r>
    </w:p>
    <w:p w:rsidR="00784E7B" w:rsidRDefault="00571E5C" w:rsidP="00D32B8B">
      <w:pPr>
        <w:pStyle w:val="NormalnyWeb"/>
        <w:spacing w:before="0" w:beforeAutospacing="0" w:after="0" w:afterAutospacing="0"/>
        <w:jc w:val="center"/>
      </w:pPr>
      <w:r>
        <w:rPr>
          <w:b/>
          <w:bCs/>
          <w:sz w:val="36"/>
          <w:szCs w:val="36"/>
        </w:rPr>
        <w:t>Protokół</w:t>
      </w:r>
    </w:p>
    <w:p w:rsidR="00784E7B" w:rsidRDefault="00F82CA6" w:rsidP="00D32B8B">
      <w:pPr>
        <w:pStyle w:val="NormalnyWeb"/>
        <w:spacing w:before="0" w:beforeAutospacing="0" w:after="0" w:afterAutospacing="0"/>
      </w:pPr>
      <w:r>
        <w:t>Posiedzenie Ko</w:t>
      </w:r>
      <w:r w:rsidR="004228A1">
        <w:t xml:space="preserve">misji Kultury i Oświaty w dniu </w:t>
      </w:r>
      <w:r w:rsidR="00653FD0">
        <w:t>2</w:t>
      </w:r>
      <w:r w:rsidR="00771AA9">
        <w:t>6 września</w:t>
      </w:r>
      <w:r w:rsidR="00A07FA1">
        <w:t xml:space="preserve"> </w:t>
      </w:r>
      <w:r w:rsidR="00AC5CCA">
        <w:t>2025</w:t>
      </w:r>
      <w:r w:rsidR="004839C0">
        <w:t xml:space="preserve">r. </w:t>
      </w:r>
      <w:r w:rsidR="00D5630F">
        <w:br/>
      </w:r>
    </w:p>
    <w:p w:rsidR="00784E7B" w:rsidRDefault="00DA14D5" w:rsidP="00D32B8B">
      <w:pPr>
        <w:pStyle w:val="NormalnyWeb"/>
        <w:spacing w:before="0" w:beforeAutospacing="0" w:after="0" w:afterAutospacing="0"/>
      </w:pPr>
      <w:r>
        <w:t>W posiedzeniu wzięło udział 5</w:t>
      </w:r>
      <w:r w:rsidR="00D5630F">
        <w:t xml:space="preserve"> członków.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Anna Jezierska</w:t>
      </w:r>
    </w:p>
    <w:p w:rsidR="00653FD0" w:rsidRDefault="00653FD0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Sylwia Wasilewska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Lech Kazimierz Jamiołkowski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Karol Nowicki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 xml:space="preserve">Andrzej </w:t>
      </w:r>
      <w:proofErr w:type="spellStart"/>
      <w:r>
        <w:t>Walendziewski</w:t>
      </w:r>
      <w:proofErr w:type="spellEnd"/>
    </w:p>
    <w:p w:rsidR="00842274" w:rsidRDefault="00842274" w:rsidP="00F01866">
      <w:pPr>
        <w:pStyle w:val="NormalnyWeb"/>
        <w:spacing w:before="0" w:beforeAutospacing="0" w:after="0" w:afterAutospacing="0"/>
      </w:pPr>
    </w:p>
    <w:p w:rsidR="00F82CA6" w:rsidRDefault="00DA14D5" w:rsidP="00842274">
      <w:pPr>
        <w:pStyle w:val="NormalnyWeb"/>
        <w:spacing w:before="0" w:beforeAutospacing="0" w:after="0" w:afterAutospacing="0"/>
      </w:pPr>
      <w:r>
        <w:t>Otwarcia posiedzenia dokonała Przewodnicząca Komisji Pani</w:t>
      </w:r>
      <w:r w:rsidR="00382B4A">
        <w:t xml:space="preserve"> Anna Jezierska</w:t>
      </w:r>
      <w:r>
        <w:t>, witając członków komisji oraz zaproszonych gości. Odczytała proponowany porządek obrad.</w:t>
      </w:r>
    </w:p>
    <w:p w:rsidR="00F82CA6" w:rsidRDefault="00F82CA6" w:rsidP="00D32B8B">
      <w:pPr>
        <w:pStyle w:val="NormalnyWeb"/>
        <w:spacing w:before="0" w:beforeAutospacing="0" w:after="0" w:afterAutospacing="0"/>
        <w:ind w:left="720"/>
      </w:pPr>
    </w:p>
    <w:p w:rsidR="00771AA9" w:rsidRDefault="00771AA9" w:rsidP="00771AA9">
      <w:pPr>
        <w:pStyle w:val="Tekstpodstawowy"/>
        <w:numPr>
          <w:ilvl w:val="0"/>
          <w:numId w:val="3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>Otwarcie posiedzenia, przyjęcie porządku dziennego obrad.</w:t>
      </w:r>
    </w:p>
    <w:p w:rsidR="00771AA9" w:rsidRDefault="00771AA9" w:rsidP="00771AA9">
      <w:pPr>
        <w:pStyle w:val="Tekstpodstawowy"/>
        <w:numPr>
          <w:ilvl w:val="0"/>
          <w:numId w:val="3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>Przyjęcie protokołu z ostatniego posiedzenia komisji.</w:t>
      </w:r>
    </w:p>
    <w:p w:rsidR="00771AA9" w:rsidRDefault="00771AA9" w:rsidP="00771AA9">
      <w:pPr>
        <w:pStyle w:val="Akapitzlist"/>
        <w:numPr>
          <w:ilvl w:val="0"/>
          <w:numId w:val="3"/>
        </w:numPr>
      </w:pPr>
      <w:r>
        <w:t>Zaopiniowanie projektu uchwały w sprawie programu współpracy z organizacjami pozarządowymi oraz organizacjami prowadzącymi działalność pożytku publicznego na 2026 rok.</w:t>
      </w:r>
    </w:p>
    <w:p w:rsidR="00771AA9" w:rsidRDefault="00771AA9" w:rsidP="00771AA9">
      <w:pPr>
        <w:numPr>
          <w:ilvl w:val="0"/>
          <w:numId w:val="3"/>
        </w:numPr>
        <w:jc w:val="both"/>
        <w:rPr>
          <w:bCs/>
        </w:rPr>
      </w:pPr>
      <w:r>
        <w:rPr>
          <w:bCs/>
          <w:iCs/>
        </w:rPr>
        <w:t xml:space="preserve">Zaopiniowanie projektu uchwały w sprawie </w:t>
      </w:r>
      <w:r>
        <w:rPr>
          <w:bCs/>
        </w:rPr>
        <w:t xml:space="preserve">w sprawie powołania Lokalnego Ośrodka Wiedzy i Edukacji </w:t>
      </w:r>
      <w:r w:rsidRPr="00ED299C">
        <w:rPr>
          <w:bCs/>
        </w:rPr>
        <w:t>w Wysokiem Mazowieckiem</w:t>
      </w:r>
      <w:r>
        <w:rPr>
          <w:bCs/>
        </w:rPr>
        <w:t>.</w:t>
      </w:r>
    </w:p>
    <w:p w:rsidR="00771AA9" w:rsidRDefault="00771AA9" w:rsidP="00771AA9">
      <w:pPr>
        <w:numPr>
          <w:ilvl w:val="0"/>
          <w:numId w:val="3"/>
        </w:numPr>
        <w:spacing w:line="276" w:lineRule="auto"/>
        <w:jc w:val="both"/>
      </w:pPr>
      <w:r>
        <w:t>Wypracowanie wniosków do projektu budżetu miasta na 2026 r.</w:t>
      </w:r>
    </w:p>
    <w:p w:rsidR="00771AA9" w:rsidRDefault="00771AA9" w:rsidP="00771AA9">
      <w:pPr>
        <w:numPr>
          <w:ilvl w:val="0"/>
          <w:numId w:val="3"/>
        </w:numPr>
        <w:spacing w:line="276" w:lineRule="auto"/>
        <w:jc w:val="both"/>
      </w:pPr>
      <w:r>
        <w:t>Sprawy różne.</w:t>
      </w:r>
    </w:p>
    <w:p w:rsidR="00771AA9" w:rsidRDefault="00771AA9" w:rsidP="00771AA9">
      <w:pPr>
        <w:numPr>
          <w:ilvl w:val="0"/>
          <w:numId w:val="3"/>
        </w:numPr>
        <w:spacing w:line="276" w:lineRule="auto"/>
        <w:jc w:val="both"/>
      </w:pPr>
      <w:r>
        <w:t>Zamknięcie posiedzenia.</w:t>
      </w:r>
    </w:p>
    <w:p w:rsidR="00A07FA1" w:rsidRDefault="00A07FA1" w:rsidP="00A07FA1">
      <w:pPr>
        <w:pStyle w:val="Akapitzlist"/>
        <w:spacing w:line="276" w:lineRule="auto"/>
      </w:pPr>
    </w:p>
    <w:p w:rsidR="00DA14D5" w:rsidRDefault="00DA14D5" w:rsidP="00D32B8B">
      <w:pPr>
        <w:pStyle w:val="NormalnyWeb"/>
        <w:spacing w:before="0" w:beforeAutospacing="0" w:after="0" w:afterAutospacing="0"/>
      </w:pPr>
      <w:r>
        <w:t xml:space="preserve">Przewodnicząca Komisji Pani </w:t>
      </w:r>
      <w:r w:rsidR="00382B4A">
        <w:t>Anna Jezierska</w:t>
      </w:r>
      <w:r>
        <w:t xml:space="preserve"> poddała pod głosowanie przyjęcie porządku obrad. </w:t>
      </w:r>
    </w:p>
    <w:p w:rsidR="00DA14D5" w:rsidRDefault="00DA14D5" w:rsidP="00D32B8B">
      <w:pPr>
        <w:pStyle w:val="NormalnyWeb"/>
        <w:spacing w:before="0" w:beforeAutospacing="0" w:after="0" w:afterAutospacing="0"/>
      </w:pPr>
      <w:r>
        <w:t>W wyniku głosowania komisja jednogłośnie przyjęła porządek obrad.</w:t>
      </w:r>
    </w:p>
    <w:p w:rsidR="00DA14D5" w:rsidRDefault="00E40C86" w:rsidP="00D32B8B">
      <w:pPr>
        <w:pStyle w:val="NormalnyWeb"/>
        <w:spacing w:before="0" w:beforeAutospacing="0" w:after="0" w:afterAutospacing="0"/>
      </w:pPr>
      <w:r>
        <w:t>Obecnych 5. Za 5</w:t>
      </w:r>
      <w:r w:rsidR="00DA14D5">
        <w:t>. Przeciwko 0. Wstrzymało się 0.</w:t>
      </w:r>
    </w:p>
    <w:p w:rsidR="00DA14D5" w:rsidRDefault="00D5630F" w:rsidP="00D32B8B">
      <w:pPr>
        <w:pStyle w:val="NormalnyWeb"/>
        <w:spacing w:before="0" w:beforeAutospacing="0" w:after="0" w:afterAutospacing="0"/>
      </w:pPr>
      <w:r>
        <w:br/>
        <w:t>2. Przyjęcie protokołu z ostatniego posiedzenia komisji.</w:t>
      </w:r>
      <w:r>
        <w:br/>
      </w:r>
      <w:r>
        <w:br/>
      </w:r>
      <w:r w:rsidR="00DA14D5">
        <w:t xml:space="preserve">W wyniku głosowania, komisja jednogłośnie przyjęła protokół z poprzedniego posiedzenia komisji.  </w:t>
      </w:r>
    </w:p>
    <w:p w:rsidR="001106ED" w:rsidRDefault="00DA14D5" w:rsidP="00842274">
      <w:r>
        <w:t>Obecnych 5. Za 5, przeciwko 0, wstrzymało się 0.</w:t>
      </w:r>
    </w:p>
    <w:p w:rsidR="00F01866" w:rsidRDefault="00F01866" w:rsidP="00842274"/>
    <w:p w:rsidR="006411FE" w:rsidRDefault="006411FE" w:rsidP="00E40C86"/>
    <w:p w:rsidR="00761074" w:rsidRDefault="00761074" w:rsidP="009A0EC3">
      <w:pPr>
        <w:pStyle w:val="Akapitzlist"/>
        <w:numPr>
          <w:ilvl w:val="0"/>
          <w:numId w:val="27"/>
        </w:numPr>
        <w:ind w:left="284"/>
      </w:pPr>
      <w:r>
        <w:t>Zaopiniowanie projektu uchwały w sprawie programu współpracy z organizacjami pozarządowymi oraz organizacjami prowadzącymi działalność pożytku publicznego na 2026 rok.</w:t>
      </w:r>
    </w:p>
    <w:p w:rsidR="001B0E13" w:rsidRDefault="001B0E13" w:rsidP="001B0E13">
      <w:r>
        <w:t xml:space="preserve">Komisja zapoznała się z </w:t>
      </w:r>
      <w:r w:rsidR="009A0EC3">
        <w:t>projektem</w:t>
      </w:r>
      <w:r w:rsidR="009A0EC3">
        <w:t xml:space="preserve"> uchwały w sprawie programu współpracy z organizacjami pozarządowymi oraz organizacjami prowadzącymi działalność </w:t>
      </w:r>
      <w:r w:rsidR="009A0EC3">
        <w:t>pożytku publicznego na 2026 rok i pozytywnie go zaopiniowała.</w:t>
      </w:r>
    </w:p>
    <w:p w:rsidR="00761074" w:rsidRDefault="00761074" w:rsidP="00761074">
      <w:pPr>
        <w:pStyle w:val="Akapitzlist"/>
      </w:pPr>
    </w:p>
    <w:p w:rsidR="00761074" w:rsidRDefault="00761074" w:rsidP="009A0EC3">
      <w:pPr>
        <w:pStyle w:val="Akapitzlist"/>
        <w:numPr>
          <w:ilvl w:val="0"/>
          <w:numId w:val="27"/>
        </w:numPr>
        <w:ind w:left="284"/>
        <w:jc w:val="both"/>
        <w:rPr>
          <w:bCs/>
        </w:rPr>
      </w:pPr>
      <w:r w:rsidRPr="00761074">
        <w:rPr>
          <w:bCs/>
          <w:iCs/>
        </w:rPr>
        <w:t xml:space="preserve">Zaopiniowanie projektu uchwały w sprawie </w:t>
      </w:r>
      <w:r w:rsidRPr="00761074">
        <w:rPr>
          <w:bCs/>
        </w:rPr>
        <w:t>w sprawie powołania Lokalnego Ośrodka Wiedzy i Edukacji w Wysokiem Mazowieckiem.</w:t>
      </w:r>
    </w:p>
    <w:p w:rsidR="00761074" w:rsidRPr="00EA457E" w:rsidRDefault="00761074" w:rsidP="00EA457E">
      <w:pPr>
        <w:rPr>
          <w:bCs/>
        </w:rPr>
      </w:pPr>
      <w:bookmarkStart w:id="0" w:name="_GoBack"/>
      <w:bookmarkEnd w:id="0"/>
    </w:p>
    <w:p w:rsidR="00761074" w:rsidRPr="00761074" w:rsidRDefault="00761074" w:rsidP="00761074">
      <w:pPr>
        <w:pStyle w:val="Akapitzlist"/>
        <w:jc w:val="both"/>
        <w:rPr>
          <w:bCs/>
        </w:rPr>
      </w:pPr>
    </w:p>
    <w:p w:rsidR="00761074" w:rsidRDefault="00761074" w:rsidP="00761074">
      <w:pPr>
        <w:numPr>
          <w:ilvl w:val="0"/>
          <w:numId w:val="27"/>
        </w:numPr>
        <w:spacing w:line="276" w:lineRule="auto"/>
        <w:jc w:val="both"/>
      </w:pPr>
      <w:r>
        <w:t>Wypracowanie wniosków do projektu budżetu miasta na 2026 r.</w:t>
      </w:r>
    </w:p>
    <w:p w:rsidR="00E40C86" w:rsidRDefault="00E40C86" w:rsidP="00E40C86"/>
    <w:p w:rsidR="00E40C86" w:rsidRDefault="00E40C86" w:rsidP="00E40C86"/>
    <w:p w:rsidR="001106ED" w:rsidRDefault="001106ED" w:rsidP="00842274"/>
    <w:p w:rsidR="002573DA" w:rsidRPr="00564144" w:rsidRDefault="00F01866" w:rsidP="00761074">
      <w:pPr>
        <w:pStyle w:val="Akapitzlist"/>
        <w:numPr>
          <w:ilvl w:val="0"/>
          <w:numId w:val="27"/>
        </w:numPr>
        <w:jc w:val="both"/>
      </w:pPr>
      <w:r>
        <w:t xml:space="preserve"> </w:t>
      </w:r>
      <w:r w:rsidR="002573DA">
        <w:t>Sprawy różne – nie zgłoszono.</w:t>
      </w:r>
    </w:p>
    <w:p w:rsidR="002573DA" w:rsidRDefault="002573DA" w:rsidP="00AC5CCA">
      <w:pPr>
        <w:pStyle w:val="Akapitzlist"/>
        <w:spacing w:line="276" w:lineRule="auto"/>
      </w:pPr>
    </w:p>
    <w:p w:rsidR="00784E7B" w:rsidRDefault="00D5630F" w:rsidP="00F01866">
      <w:pPr>
        <w:jc w:val="both"/>
      </w:pPr>
      <w:r>
        <w:t>W związku z wyczerpaniem porządku obrad Przewodnicząca Komisji zamknęła jej posiedzenie.</w:t>
      </w:r>
      <w:r>
        <w:br/>
      </w:r>
    </w:p>
    <w:p w:rsidR="00D5630F" w:rsidRDefault="00D5630F" w:rsidP="00D32B8B">
      <w:pPr>
        <w:pStyle w:val="NormalnyWeb"/>
        <w:spacing w:before="0" w:beforeAutospacing="0" w:after="0" w:afterAutospacing="0"/>
        <w:ind w:left="2124" w:firstLine="708"/>
        <w:jc w:val="center"/>
      </w:pPr>
      <w:r>
        <w:t xml:space="preserve">Przewodnicząca Komisji Kultury i Oświaty </w:t>
      </w:r>
    </w:p>
    <w:p w:rsidR="00784E7B" w:rsidRDefault="00D5630F" w:rsidP="00D32B8B">
      <w:pPr>
        <w:pStyle w:val="NormalnyWeb"/>
        <w:spacing w:before="0" w:beforeAutospacing="0" w:after="0" w:afterAutospacing="0"/>
        <w:jc w:val="center"/>
      </w:pPr>
      <w:r>
        <w:t xml:space="preserve">        </w:t>
      </w:r>
      <w:r>
        <w:tab/>
      </w:r>
      <w:r>
        <w:tab/>
      </w:r>
      <w:r>
        <w:tab/>
      </w:r>
      <w:r>
        <w:tab/>
        <w:t xml:space="preserve">     Anna Jezierska </w:t>
      </w:r>
    </w:p>
    <w:p w:rsidR="00784E7B" w:rsidRDefault="00D5630F" w:rsidP="00D32B8B">
      <w:pPr>
        <w:pStyle w:val="NormalnyWeb"/>
        <w:spacing w:before="0" w:beforeAutospacing="0" w:after="0" w:afterAutospacing="0"/>
      </w:pPr>
      <w:r>
        <w:br/>
        <w:t>P</w:t>
      </w:r>
      <w:r w:rsidR="00920AF7">
        <w:t>rzygotował(a): Monika Borecka</w:t>
      </w:r>
    </w:p>
    <w:p w:rsidR="00784E7B" w:rsidRDefault="001C6820" w:rsidP="00D32B8B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784E7B" w:rsidRDefault="00D5630F" w:rsidP="00D32B8B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p w:rsidR="00E56C60" w:rsidRDefault="00E56C60" w:rsidP="00D32B8B">
      <w:pPr>
        <w:rPr>
          <w:rFonts w:eastAsia="Times New Roman"/>
        </w:rPr>
      </w:pPr>
    </w:p>
    <w:sectPr w:rsidR="00E56C60" w:rsidSect="00F0186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E5A"/>
    <w:multiLevelType w:val="hybridMultilevel"/>
    <w:tmpl w:val="2F96D5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B388A"/>
    <w:multiLevelType w:val="hybridMultilevel"/>
    <w:tmpl w:val="B51A339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40BBF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44434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E4B3A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30C80"/>
    <w:multiLevelType w:val="hybridMultilevel"/>
    <w:tmpl w:val="C3C0114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93051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9429B"/>
    <w:multiLevelType w:val="hybridMultilevel"/>
    <w:tmpl w:val="49F83A4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24513"/>
    <w:multiLevelType w:val="hybridMultilevel"/>
    <w:tmpl w:val="34FACB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F1DBD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1231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A5381"/>
    <w:multiLevelType w:val="hybridMultilevel"/>
    <w:tmpl w:val="CDD6229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80E42"/>
    <w:multiLevelType w:val="hybridMultilevel"/>
    <w:tmpl w:val="736421E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E3128"/>
    <w:multiLevelType w:val="hybridMultilevel"/>
    <w:tmpl w:val="1766F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E335E"/>
    <w:multiLevelType w:val="multilevel"/>
    <w:tmpl w:val="B7EC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783E37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10659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D176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32632"/>
    <w:multiLevelType w:val="hybridMultilevel"/>
    <w:tmpl w:val="43163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34BBC"/>
    <w:multiLevelType w:val="hybridMultilevel"/>
    <w:tmpl w:val="56DED3E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97F3D"/>
    <w:multiLevelType w:val="hybridMultilevel"/>
    <w:tmpl w:val="1766F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100B4"/>
    <w:multiLevelType w:val="hybridMultilevel"/>
    <w:tmpl w:val="1766F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F5510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B3655"/>
    <w:multiLevelType w:val="hybridMultilevel"/>
    <w:tmpl w:val="A2F0413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E3CA9"/>
    <w:multiLevelType w:val="hybridMultilevel"/>
    <w:tmpl w:val="3F3C2A2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53877"/>
    <w:multiLevelType w:val="hybridMultilevel"/>
    <w:tmpl w:val="A1D4BC2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2"/>
  </w:num>
  <w:num w:numId="6">
    <w:abstractNumId w:val="21"/>
  </w:num>
  <w:num w:numId="7">
    <w:abstractNumId w:val="8"/>
  </w:num>
  <w:num w:numId="8">
    <w:abstractNumId w:val="18"/>
  </w:num>
  <w:num w:numId="9">
    <w:abstractNumId w:val="9"/>
  </w:num>
  <w:num w:numId="10">
    <w:abstractNumId w:val="16"/>
  </w:num>
  <w:num w:numId="11">
    <w:abstractNumId w:val="25"/>
  </w:num>
  <w:num w:numId="12">
    <w:abstractNumId w:val="2"/>
  </w:num>
  <w:num w:numId="13">
    <w:abstractNumId w:val="20"/>
  </w:num>
  <w:num w:numId="14">
    <w:abstractNumId w:val="24"/>
  </w:num>
  <w:num w:numId="15">
    <w:abstractNumId w:val="6"/>
  </w:num>
  <w:num w:numId="16">
    <w:abstractNumId w:val="17"/>
  </w:num>
  <w:num w:numId="17">
    <w:abstractNumId w:val="12"/>
  </w:num>
  <w:num w:numId="18">
    <w:abstractNumId w:val="11"/>
  </w:num>
  <w:num w:numId="19">
    <w:abstractNumId w:val="5"/>
  </w:num>
  <w:num w:numId="20">
    <w:abstractNumId w:val="3"/>
  </w:num>
  <w:num w:numId="21">
    <w:abstractNumId w:val="13"/>
  </w:num>
  <w:num w:numId="22">
    <w:abstractNumId w:val="23"/>
  </w:num>
  <w:num w:numId="23">
    <w:abstractNumId w:val="0"/>
  </w:num>
  <w:num w:numId="24">
    <w:abstractNumId w:val="4"/>
  </w:num>
  <w:num w:numId="25">
    <w:abstractNumId w:val="26"/>
  </w:num>
  <w:num w:numId="26">
    <w:abstractNumId w:val="10"/>
  </w:num>
  <w:num w:numId="27">
    <w:abstractNumId w:val="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5C"/>
    <w:rsid w:val="000705AD"/>
    <w:rsid w:val="00081F5C"/>
    <w:rsid w:val="000C5F9C"/>
    <w:rsid w:val="000D6B66"/>
    <w:rsid w:val="000E0114"/>
    <w:rsid w:val="000E7AF0"/>
    <w:rsid w:val="001106ED"/>
    <w:rsid w:val="00176A37"/>
    <w:rsid w:val="001B0E13"/>
    <w:rsid w:val="001B707C"/>
    <w:rsid w:val="00213E7C"/>
    <w:rsid w:val="002573DA"/>
    <w:rsid w:val="0031406F"/>
    <w:rsid w:val="00372B16"/>
    <w:rsid w:val="00382B4A"/>
    <w:rsid w:val="003C1ED8"/>
    <w:rsid w:val="004228A1"/>
    <w:rsid w:val="00435915"/>
    <w:rsid w:val="0045793A"/>
    <w:rsid w:val="00466F3D"/>
    <w:rsid w:val="004839C0"/>
    <w:rsid w:val="004D02B6"/>
    <w:rsid w:val="005317C4"/>
    <w:rsid w:val="0053631B"/>
    <w:rsid w:val="0056726B"/>
    <w:rsid w:val="00571E5C"/>
    <w:rsid w:val="00585050"/>
    <w:rsid w:val="005A74B8"/>
    <w:rsid w:val="00617C34"/>
    <w:rsid w:val="0063432F"/>
    <w:rsid w:val="006411FE"/>
    <w:rsid w:val="00653FD0"/>
    <w:rsid w:val="00666D4C"/>
    <w:rsid w:val="00683C57"/>
    <w:rsid w:val="006A3528"/>
    <w:rsid w:val="006E7BEF"/>
    <w:rsid w:val="00757600"/>
    <w:rsid w:val="00761074"/>
    <w:rsid w:val="00771AA9"/>
    <w:rsid w:val="00784E7B"/>
    <w:rsid w:val="007E6C1E"/>
    <w:rsid w:val="00842274"/>
    <w:rsid w:val="00851C6D"/>
    <w:rsid w:val="00860411"/>
    <w:rsid w:val="00920AF7"/>
    <w:rsid w:val="009A0EC3"/>
    <w:rsid w:val="009C12CB"/>
    <w:rsid w:val="009F3CA9"/>
    <w:rsid w:val="00A07FA1"/>
    <w:rsid w:val="00A437F6"/>
    <w:rsid w:val="00AC5CCA"/>
    <w:rsid w:val="00AD0000"/>
    <w:rsid w:val="00B116BD"/>
    <w:rsid w:val="00B62501"/>
    <w:rsid w:val="00C67B03"/>
    <w:rsid w:val="00CA36F6"/>
    <w:rsid w:val="00D32B8B"/>
    <w:rsid w:val="00D5630F"/>
    <w:rsid w:val="00D86595"/>
    <w:rsid w:val="00DA14D5"/>
    <w:rsid w:val="00DC47D8"/>
    <w:rsid w:val="00DD7CEE"/>
    <w:rsid w:val="00DE7BEA"/>
    <w:rsid w:val="00E36B2F"/>
    <w:rsid w:val="00E40C86"/>
    <w:rsid w:val="00E56C60"/>
    <w:rsid w:val="00EA457E"/>
    <w:rsid w:val="00EB12EF"/>
    <w:rsid w:val="00EB19D8"/>
    <w:rsid w:val="00F01866"/>
    <w:rsid w:val="00F4689D"/>
    <w:rsid w:val="00F82CA6"/>
    <w:rsid w:val="00F9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7988FA-3EA6-435B-B0C2-D19F7320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E56C6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63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30F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F82CA6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2CA6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920AF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56C60"/>
    <w:rPr>
      <w:b/>
      <w:bCs/>
      <w:kern w:val="36"/>
      <w:sz w:val="48"/>
      <w:szCs w:val="48"/>
    </w:rPr>
  </w:style>
  <w:style w:type="character" w:customStyle="1" w:styleId="elementor-icon-list-text">
    <w:name w:val="elementor-icon-list-text"/>
    <w:basedOn w:val="Domylnaczcionkaakapitu"/>
    <w:rsid w:val="00E56C60"/>
  </w:style>
  <w:style w:type="character" w:customStyle="1" w:styleId="elementor-post-infoterms-list">
    <w:name w:val="elementor-post-info__terms-list"/>
    <w:basedOn w:val="Domylnaczcionkaakapitu"/>
    <w:rsid w:val="00E56C60"/>
  </w:style>
  <w:style w:type="character" w:styleId="Hipercze">
    <w:name w:val="Hyperlink"/>
    <w:basedOn w:val="Domylnaczcionkaakapitu"/>
    <w:uiPriority w:val="99"/>
    <w:semiHidden/>
    <w:unhideWhenUsed/>
    <w:rsid w:val="00E56C60"/>
    <w:rPr>
      <w:color w:val="0000FF"/>
      <w:u w:val="single"/>
    </w:rPr>
  </w:style>
  <w:style w:type="paragraph" w:customStyle="1" w:styleId="has-drop-cap">
    <w:name w:val="has-drop-cap"/>
    <w:basedOn w:val="Normalny"/>
    <w:rsid w:val="00E56C60"/>
    <w:pPr>
      <w:spacing w:before="100" w:beforeAutospacing="1" w:after="100" w:afterAutospacing="1"/>
    </w:pPr>
    <w:rPr>
      <w:rFonts w:eastAsia="Times New Roman"/>
    </w:rPr>
  </w:style>
  <w:style w:type="paragraph" w:customStyle="1" w:styleId="has-text-align-center">
    <w:name w:val="has-text-align-center"/>
    <w:basedOn w:val="Normalny"/>
    <w:rsid w:val="00E56C60"/>
    <w:pPr>
      <w:spacing w:before="100" w:beforeAutospacing="1" w:after="100" w:afterAutospacing="1"/>
    </w:pPr>
    <w:rPr>
      <w:rFonts w:eastAsia="Times New Roman"/>
    </w:rPr>
  </w:style>
  <w:style w:type="character" w:styleId="Pogrubienie">
    <w:name w:val="Strong"/>
    <w:basedOn w:val="Domylnaczcionkaakapitu"/>
    <w:uiPriority w:val="22"/>
    <w:qFormat/>
    <w:rsid w:val="00E56C60"/>
    <w:rPr>
      <w:b/>
      <w:bCs/>
    </w:rPr>
  </w:style>
  <w:style w:type="character" w:styleId="Uwydatnienie">
    <w:name w:val="Emphasis"/>
    <w:basedOn w:val="Domylnaczcionkaakapitu"/>
    <w:uiPriority w:val="20"/>
    <w:qFormat/>
    <w:rsid w:val="00E56C60"/>
    <w:rPr>
      <w:i/>
      <w:iCs/>
    </w:rPr>
  </w:style>
  <w:style w:type="paragraph" w:customStyle="1" w:styleId="has-background">
    <w:name w:val="has-background"/>
    <w:basedOn w:val="Normalny"/>
    <w:rsid w:val="00E56C6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9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5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3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7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1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57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2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0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79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74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24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3</Pages>
  <Words>286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75</cp:revision>
  <cp:lastPrinted>2025-10-06T11:42:00Z</cp:lastPrinted>
  <dcterms:created xsi:type="dcterms:W3CDTF">2024-07-08T05:40:00Z</dcterms:created>
  <dcterms:modified xsi:type="dcterms:W3CDTF">2025-10-07T12:56:00Z</dcterms:modified>
</cp:coreProperties>
</file>